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53" w:rsidRPr="00E426F4" w:rsidRDefault="00EF284E" w:rsidP="00E426F4">
      <w:pPr>
        <w:rPr>
          <w:rFonts w:ascii="Calibri" w:hAnsi="Calibri" w:cs="Calibri"/>
          <w:color w:val="auto"/>
          <w:sz w:val="24"/>
        </w:rPr>
      </w:pPr>
      <w:r>
        <w:br w:type="page"/>
      </w:r>
      <w:r w:rsidR="00A662E2">
        <w:rPr>
          <w:noProof/>
          <w:lang w:val="en-GB" w:eastAsia="en-GB"/>
        </w:rPr>
        <mc:AlternateContent>
          <mc:Choice Requires="wpg">
            <w:drawing>
              <wp:anchor distT="0" distB="0" distL="228600" distR="228600" simplePos="0" relativeHeight="251657728" behindDoc="0" locked="0" layoutInCell="1" allowOverlap="1">
                <wp:simplePos x="0" y="0"/>
                <wp:positionH relativeFrom="margin">
                  <wp:posOffset>-361950</wp:posOffset>
                </wp:positionH>
                <wp:positionV relativeFrom="page">
                  <wp:posOffset>247650</wp:posOffset>
                </wp:positionV>
                <wp:extent cx="7200900" cy="9555480"/>
                <wp:effectExtent l="0" t="0" r="0" b="2667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555480"/>
                          <a:chOff x="0" y="0"/>
                          <a:chExt cx="25717" cy="82296"/>
                        </a:xfrm>
                      </wpg:grpSpPr>
                      <wps:wsp>
                        <wps:cNvPr id="5" name="Text Box 51"/>
                        <wps:cNvSpPr txBox="1">
                          <a:spLocks noChangeArrowheads="1"/>
                        </wps:cNvSpPr>
                        <wps:spPr bwMode="auto">
                          <a:xfrm>
                            <a:off x="1905" y="0"/>
                            <a:ext cx="23812" cy="822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34C53"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FOUNDED 1882    INCORPORATED 1927</w:t>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extent cx="1104900" cy="704850"/>
                                    <wp:effectExtent l="0" t="0" r="0" b="0"/>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704850"/>
                                            </a:xfrm>
                                            <a:prstGeom prst="rect">
                                              <a:avLst/>
                                            </a:prstGeom>
                                            <a:noFill/>
                                            <a:ln>
                                              <a:noFill/>
                                            </a:ln>
                                          </pic:spPr>
                                        </pic:pic>
                                      </a:graphicData>
                                    </a:graphic>
                                  </wp:inline>
                                </w:drawing>
                              </w:r>
                              <w:r w:rsidRPr="009A53D7">
                                <w:rPr>
                                  <w:rFonts w:ascii="Candara" w:hAnsi="Candara" w:cs="Calibri"/>
                                  <w:color w:val="1F497D" w:themeColor="text2"/>
                                  <w:sz w:val="24"/>
                                </w:rPr>
                                <w:br/>
                                <w:t xml:space="preserve">President: </w:t>
                              </w:r>
                              <w:r w:rsidR="00F73563">
                                <w:rPr>
                                  <w:rFonts w:ascii="Candara" w:hAnsi="Candara" w:cs="Calibri"/>
                                  <w:color w:val="1F497D" w:themeColor="text2"/>
                                  <w:sz w:val="24"/>
                                </w:rPr>
                                <w:t>Duncan Baxter</w:t>
                              </w:r>
                              <w:r w:rsidR="00E33DC8">
                                <w:rPr>
                                  <w:rFonts w:ascii="Candara" w:hAnsi="Candara" w:cs="Calibri"/>
                                  <w:color w:val="1F497D" w:themeColor="text2"/>
                                  <w:sz w:val="24"/>
                                </w:rPr>
                                <w:t xml:space="preserve"> </w:t>
                              </w:r>
                              <w:r w:rsidR="00E33DC8" w:rsidRPr="00E33DC8">
                                <w:rPr>
                                  <w:rFonts w:ascii="Candara" w:hAnsi="Candara" w:cs="Calibri"/>
                                  <w:color w:val="1F497D" w:themeColor="text2"/>
                                  <w:sz w:val="14"/>
                                </w:rPr>
                                <w:t>IRRV</w:t>
                              </w:r>
                              <w:r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Pr="009A53D7">
                                <w:rPr>
                                  <w:rFonts w:ascii="Candara" w:hAnsi="Candara" w:cs="Calibri"/>
                                  <w:color w:val="1F497D" w:themeColor="text2"/>
                                  <w:sz w:val="14"/>
                                </w:rPr>
                                <w:t>FIRRV</w:t>
                              </w:r>
                            </w:p>
                            <w:p w:rsidR="00C34C53" w:rsidRPr="00B666DF" w:rsidRDefault="00C34C53" w:rsidP="00C05052">
                              <w:pPr>
                                <w:pStyle w:val="Header"/>
                                <w:rPr>
                                  <w:rFonts w:ascii="Arial" w:hAnsi="Arial" w:cs="Arial"/>
                                  <w:b/>
                                  <w:szCs w:val="28"/>
                                </w:rPr>
                              </w:pPr>
                            </w:p>
                            <w:p w:rsidR="00C34C53" w:rsidRPr="008B7E52" w:rsidRDefault="00C34C53" w:rsidP="00C05052">
                              <w:pPr>
                                <w:pStyle w:val="Header"/>
                                <w:ind w:left="-720"/>
                                <w:rPr>
                                  <w:rFonts w:ascii="Calibri" w:hAnsi="Calibri" w:cs="Calibri"/>
                                  <w:b/>
                                  <w:bCs/>
                                  <w:sz w:val="8"/>
                                  <w:szCs w:val="28"/>
                                </w:rPr>
                              </w:pPr>
                              <w:r>
                                <w:rPr>
                                  <w:rFonts w:ascii="Calibri" w:hAnsi="Calibri" w:cs="Calibri"/>
                                  <w:b/>
                                  <w:bCs/>
                                  <w:sz w:val="26"/>
                                  <w:szCs w:val="28"/>
                                </w:rPr>
                                <w:tab/>
                              </w:r>
                            </w:p>
                            <w:p w:rsidR="00C34C53" w:rsidRPr="009A53D7" w:rsidRDefault="00DB6360" w:rsidP="000D37AC">
                              <w:pPr>
                                <w:pStyle w:val="Header"/>
                                <w:ind w:left="-720" w:firstLine="720"/>
                                <w:rPr>
                                  <w:rFonts w:ascii="Candara" w:hAnsi="Candara" w:cs="Calibri"/>
                                  <w:b/>
                                  <w:bCs/>
                                  <w:color w:val="1F497D" w:themeColor="text2"/>
                                  <w:sz w:val="26"/>
                                  <w:szCs w:val="28"/>
                                </w:rPr>
                              </w:pPr>
                              <w:r>
                                <w:rPr>
                                  <w:rFonts w:ascii="Candara" w:hAnsi="Candara" w:cs="Calibri"/>
                                  <w:b/>
                                  <w:bCs/>
                                  <w:color w:val="1F497D" w:themeColor="text2"/>
                                  <w:sz w:val="26"/>
                                  <w:szCs w:val="28"/>
                                </w:rPr>
                                <w:t xml:space="preserve">Team Building &amp; </w:t>
                              </w:r>
                              <w:r w:rsidR="005F24ED">
                                <w:rPr>
                                  <w:rFonts w:ascii="Candara" w:hAnsi="Candara" w:cs="Calibri"/>
                                  <w:b/>
                                  <w:bCs/>
                                  <w:color w:val="1F497D" w:themeColor="text2"/>
                                  <w:sz w:val="26"/>
                                  <w:szCs w:val="28"/>
                                </w:rPr>
                                <w:t>Motivational Workshop</w:t>
                              </w:r>
                            </w:p>
                            <w:p w:rsidR="00C34C53" w:rsidRPr="009A53D7" w:rsidRDefault="00C34C53" w:rsidP="00C05052">
                              <w:pPr>
                                <w:pStyle w:val="Header"/>
                                <w:rPr>
                                  <w:rFonts w:ascii="Candara" w:hAnsi="Candara" w:cs="Calibri"/>
                                  <w:b/>
                                  <w:bCs/>
                                  <w:color w:val="1F497D" w:themeColor="text2"/>
                                  <w:sz w:val="26"/>
                                  <w:szCs w:val="28"/>
                                </w:rPr>
                              </w:pPr>
                              <w:r w:rsidRPr="009A53D7">
                                <w:rPr>
                                  <w:rFonts w:ascii="Candara" w:hAnsi="Candara" w:cs="Calibri"/>
                                  <w:b/>
                                  <w:bCs/>
                                  <w:color w:val="1F497D" w:themeColor="text2"/>
                                  <w:sz w:val="26"/>
                                  <w:szCs w:val="28"/>
                                </w:rPr>
                                <w:t>Venue –</w:t>
                              </w:r>
                              <w:r w:rsidR="00983F35" w:rsidRPr="009A53D7">
                                <w:rPr>
                                  <w:rFonts w:ascii="Candara" w:hAnsi="Candara" w:cs="Calibri"/>
                                  <w:b/>
                                  <w:bCs/>
                                  <w:color w:val="1F497D" w:themeColor="text2"/>
                                  <w:sz w:val="26"/>
                                  <w:szCs w:val="28"/>
                                </w:rPr>
                                <w:t xml:space="preserve"> </w:t>
                              </w:r>
                              <w:r w:rsidR="00DB6360">
                                <w:rPr>
                                  <w:rFonts w:ascii="Candara" w:hAnsi="Candara" w:cs="Calibri"/>
                                  <w:b/>
                                  <w:bCs/>
                                  <w:color w:val="1F497D" w:themeColor="text2"/>
                                  <w:sz w:val="26"/>
                                  <w:szCs w:val="28"/>
                                </w:rPr>
                                <w:t>Lancaster T</w:t>
                              </w:r>
                              <w:r w:rsidR="00F73563">
                                <w:rPr>
                                  <w:rFonts w:ascii="Candara" w:hAnsi="Candara" w:cs="Calibri"/>
                                  <w:b/>
                                  <w:bCs/>
                                  <w:color w:val="1F497D" w:themeColor="text2"/>
                                  <w:sz w:val="26"/>
                                  <w:szCs w:val="28"/>
                                </w:rPr>
                                <w:t xml:space="preserve">own Hall, </w:t>
                              </w:r>
                              <w:r w:rsidR="00DB6360">
                                <w:rPr>
                                  <w:rFonts w:ascii="Candara" w:hAnsi="Candara" w:cs="Calibri"/>
                                  <w:b/>
                                  <w:bCs/>
                                  <w:color w:val="1F497D" w:themeColor="text2"/>
                                  <w:sz w:val="26"/>
                                  <w:szCs w:val="28"/>
                                </w:rPr>
                                <w:t>Lancaster</w:t>
                              </w:r>
                            </w:p>
                            <w:p w:rsidR="00C34C53" w:rsidRPr="009A53D7" w:rsidRDefault="00C34C53" w:rsidP="00C05052">
                              <w:pPr>
                                <w:pStyle w:val="Header"/>
                                <w:rPr>
                                  <w:rFonts w:ascii="Candara" w:hAnsi="Candara" w:cs="Calibri"/>
                                  <w:b/>
                                  <w:color w:val="1F497D" w:themeColor="text2"/>
                                  <w:sz w:val="26"/>
                                  <w:szCs w:val="28"/>
                                </w:rPr>
                              </w:pPr>
                              <w:r w:rsidRPr="009A53D7">
                                <w:rPr>
                                  <w:rFonts w:ascii="Candara" w:hAnsi="Candara" w:cs="Calibri"/>
                                  <w:b/>
                                  <w:color w:val="1F497D" w:themeColor="text2"/>
                                  <w:sz w:val="26"/>
                                  <w:szCs w:val="28"/>
                                </w:rPr>
                                <w:t xml:space="preserve">Date – </w:t>
                              </w:r>
                              <w:r w:rsidR="00DB6360">
                                <w:rPr>
                                  <w:rFonts w:ascii="Candara" w:hAnsi="Candara" w:cs="Calibri"/>
                                  <w:b/>
                                  <w:color w:val="1F497D" w:themeColor="text2"/>
                                  <w:sz w:val="26"/>
                                  <w:szCs w:val="28"/>
                                </w:rPr>
                                <w:t>Thursday 26</w:t>
                              </w:r>
                              <w:r w:rsidR="00DB6360" w:rsidRPr="00DB6360">
                                <w:rPr>
                                  <w:rFonts w:ascii="Candara" w:hAnsi="Candara" w:cs="Calibri"/>
                                  <w:b/>
                                  <w:color w:val="1F497D" w:themeColor="text2"/>
                                  <w:sz w:val="26"/>
                                  <w:szCs w:val="28"/>
                                  <w:vertAlign w:val="superscript"/>
                                </w:rPr>
                                <w:t>th</w:t>
                              </w:r>
                              <w:r w:rsidR="00DB6360">
                                <w:rPr>
                                  <w:rFonts w:ascii="Candara" w:hAnsi="Candara" w:cs="Calibri"/>
                                  <w:b/>
                                  <w:color w:val="1F497D" w:themeColor="text2"/>
                                  <w:sz w:val="26"/>
                                  <w:szCs w:val="28"/>
                                </w:rPr>
                                <w:t xml:space="preserve"> January 2017</w:t>
                              </w:r>
                            </w:p>
                            <w:p w:rsidR="00C34C53" w:rsidRPr="009A53D7" w:rsidRDefault="00C34C53" w:rsidP="00C05052">
                              <w:pPr>
                                <w:pStyle w:val="List"/>
                                <w:ind w:left="-720" w:firstLine="0"/>
                                <w:jc w:val="both"/>
                                <w:rPr>
                                  <w:rFonts w:ascii="Candara" w:hAnsi="Candara" w:cs="Calibri"/>
                                  <w:color w:val="1F497D" w:themeColor="text2"/>
                                  <w:sz w:val="22"/>
                                  <w:szCs w:val="24"/>
                                </w:rPr>
                              </w:pPr>
                            </w:p>
                            <w:p w:rsidR="00C34C53" w:rsidRPr="00DB6360" w:rsidRDefault="00C34C53" w:rsidP="00C05052">
                              <w:pPr>
                                <w:pStyle w:val="List"/>
                                <w:ind w:left="-720" w:firstLine="720"/>
                                <w:jc w:val="both"/>
                                <w:rPr>
                                  <w:rFonts w:ascii="Candara" w:hAnsi="Candara" w:cs="Calibri"/>
                                  <w:color w:val="1F497D" w:themeColor="text2"/>
                                  <w:sz w:val="22"/>
                                  <w:szCs w:val="22"/>
                                </w:rPr>
                              </w:pPr>
                              <w:r w:rsidRPr="00DB6360">
                                <w:rPr>
                                  <w:rFonts w:ascii="Candara" w:hAnsi="Candara" w:cs="Calibri"/>
                                  <w:color w:val="1F497D" w:themeColor="text2"/>
                                  <w:sz w:val="22"/>
                                  <w:szCs w:val="22"/>
                                </w:rPr>
                                <w:t>Dear Colleague</w:t>
                              </w:r>
                            </w:p>
                            <w:p w:rsidR="00C34C53" w:rsidRPr="00DB6360" w:rsidRDefault="00C34C53" w:rsidP="00C05052">
                              <w:pPr>
                                <w:pStyle w:val="List"/>
                                <w:ind w:left="-720" w:firstLine="0"/>
                                <w:jc w:val="both"/>
                                <w:rPr>
                                  <w:rFonts w:ascii="Candara" w:hAnsi="Candara" w:cs="Calibri"/>
                                  <w:color w:val="1F497D" w:themeColor="text2"/>
                                  <w:sz w:val="22"/>
                                  <w:szCs w:val="22"/>
                                </w:rPr>
                              </w:pPr>
                            </w:p>
                            <w:p w:rsidR="005F24ED" w:rsidRPr="00DB6360" w:rsidRDefault="002B0140" w:rsidP="00C05052">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I am pleased to </w:t>
                              </w:r>
                              <w:r w:rsidR="005F24ED" w:rsidRPr="00DB6360">
                                <w:rPr>
                                  <w:rFonts w:ascii="Candara" w:hAnsi="Candara" w:cs="Calibri"/>
                                  <w:color w:val="1F497D" w:themeColor="text2"/>
                                  <w:sz w:val="22"/>
                                  <w:szCs w:val="22"/>
                                </w:rPr>
                                <w:t xml:space="preserve">announce that the Lancashire &amp; Cheshire Association have </w:t>
                              </w:r>
                              <w:r w:rsidR="00BE3303" w:rsidRPr="00DB6360">
                                <w:rPr>
                                  <w:rFonts w:ascii="Candara" w:hAnsi="Candara" w:cs="Calibri"/>
                                  <w:color w:val="1F497D" w:themeColor="text2"/>
                                  <w:sz w:val="22"/>
                                  <w:szCs w:val="22"/>
                                </w:rPr>
                                <w:t xml:space="preserve">again </w:t>
                              </w:r>
                              <w:r w:rsidR="005F24ED" w:rsidRPr="00DB6360">
                                <w:rPr>
                                  <w:rFonts w:ascii="Candara" w:hAnsi="Candara" w:cs="Calibri"/>
                                  <w:color w:val="1F497D" w:themeColor="text2"/>
                                  <w:sz w:val="22"/>
                                  <w:szCs w:val="22"/>
                                </w:rPr>
                                <w:t xml:space="preserve">been able to secure the services of David West from Smile Motivation to deliver a one day </w:t>
                              </w:r>
                              <w:r w:rsidR="00DB6360" w:rsidRPr="00DB6360">
                                <w:rPr>
                                  <w:rFonts w:ascii="Candara" w:hAnsi="Candara" w:cs="Calibri"/>
                                  <w:color w:val="1F497D" w:themeColor="text2"/>
                                  <w:sz w:val="22"/>
                                  <w:szCs w:val="22"/>
                                </w:rPr>
                                <w:t>Team Building &amp; M</w:t>
                              </w:r>
                              <w:r w:rsidR="005F24ED" w:rsidRPr="00DB6360">
                                <w:rPr>
                                  <w:rFonts w:ascii="Candara" w:hAnsi="Candara" w:cs="Calibri"/>
                                  <w:color w:val="1F497D" w:themeColor="text2"/>
                                  <w:sz w:val="22"/>
                                  <w:szCs w:val="22"/>
                                </w:rPr>
                                <w:t xml:space="preserve">otivational workshop specifically </w:t>
                              </w:r>
                              <w:r w:rsidR="008B7E52" w:rsidRPr="00DB6360">
                                <w:rPr>
                                  <w:rFonts w:ascii="Candara" w:hAnsi="Candara" w:cs="Calibri"/>
                                  <w:color w:val="1F497D" w:themeColor="text2"/>
                                  <w:sz w:val="22"/>
                                  <w:szCs w:val="22"/>
                                </w:rPr>
                                <w:t xml:space="preserve">aimed at </w:t>
                              </w:r>
                              <w:r w:rsidR="005F24ED" w:rsidRPr="0021074E">
                                <w:rPr>
                                  <w:rFonts w:ascii="Candara" w:hAnsi="Candara" w:cs="Calibri"/>
                                  <w:color w:val="1F497D" w:themeColor="text2"/>
                                  <w:sz w:val="22"/>
                                  <w:szCs w:val="22"/>
                                  <w:highlight w:val="yellow"/>
                                </w:rPr>
                                <w:t xml:space="preserve">revenues and benefits </w:t>
                              </w:r>
                              <w:r w:rsidR="00DB6360" w:rsidRPr="0021074E">
                                <w:rPr>
                                  <w:rFonts w:ascii="Candara" w:hAnsi="Candara" w:cs="Calibri"/>
                                  <w:color w:val="1F497D" w:themeColor="text2"/>
                                  <w:sz w:val="22"/>
                                  <w:szCs w:val="22"/>
                                  <w:highlight w:val="yellow"/>
                                </w:rPr>
                                <w:t>mangers</w:t>
                              </w:r>
                              <w:r w:rsidR="00DB6360" w:rsidRPr="00DB6360">
                                <w:rPr>
                                  <w:rFonts w:ascii="Candara" w:hAnsi="Candara" w:cs="Calibri"/>
                                  <w:color w:val="1F497D" w:themeColor="text2"/>
                                  <w:sz w:val="22"/>
                                  <w:szCs w:val="22"/>
                                </w:rPr>
                                <w:t>, supervisors and team leaders</w:t>
                              </w:r>
                              <w:r w:rsidR="005F24ED" w:rsidRPr="00DB6360">
                                <w:rPr>
                                  <w:rFonts w:ascii="Candara" w:hAnsi="Candara" w:cs="Calibri"/>
                                  <w:color w:val="1F497D" w:themeColor="text2"/>
                                  <w:sz w:val="22"/>
                                  <w:szCs w:val="22"/>
                                </w:rPr>
                                <w:t xml:space="preserve">. </w:t>
                              </w:r>
                            </w:p>
                            <w:p w:rsidR="008B7E52" w:rsidRPr="00DB6360" w:rsidRDefault="008B7E52" w:rsidP="00C05052">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After a successful career in revenues and benefits (mainly with Capita Local Government Services) </w:t>
                              </w:r>
                              <w:r w:rsidR="00940EC6" w:rsidRPr="00DB6360">
                                <w:rPr>
                                  <w:rFonts w:ascii="Candara" w:hAnsi="Candara" w:cs="Calibri"/>
                                  <w:color w:val="1F497D" w:themeColor="text2"/>
                                  <w:sz w:val="22"/>
                                  <w:szCs w:val="22"/>
                                </w:rPr>
                                <w:t>David set up Smile Motivation</w:t>
                              </w:r>
                              <w:r w:rsidRPr="00DB6360">
                                <w:rPr>
                                  <w:rFonts w:ascii="Candara" w:hAnsi="Candara" w:cs="Calibri"/>
                                  <w:color w:val="1F497D" w:themeColor="text2"/>
                                  <w:sz w:val="22"/>
                                  <w:szCs w:val="22"/>
                                </w:rPr>
                                <w:t xml:space="preserve"> </w:t>
                              </w:r>
                              <w:hyperlink r:id="rId7" w:history="1">
                                <w:r w:rsidRPr="00DB6360">
                                  <w:rPr>
                                    <w:rStyle w:val="Hyperlink"/>
                                    <w:rFonts w:ascii="Candara" w:hAnsi="Candara" w:cs="Calibri"/>
                                    <w:sz w:val="22"/>
                                    <w:szCs w:val="22"/>
                                  </w:rPr>
                                  <w:t>www.smilemotivation.co.uk</w:t>
                                </w:r>
                              </w:hyperlink>
                              <w:r w:rsidRPr="00DB6360">
                                <w:rPr>
                                  <w:rFonts w:ascii="Candara" w:hAnsi="Candara" w:cs="Calibri"/>
                                  <w:color w:val="1F497D" w:themeColor="text2"/>
                                  <w:sz w:val="22"/>
                                  <w:szCs w:val="22"/>
                                </w:rPr>
                                <w:t xml:space="preserve"> in order utilise his extensive experience, knowledge </w:t>
                              </w:r>
                              <w:r w:rsidR="00AD3119" w:rsidRPr="00DB6360">
                                <w:rPr>
                                  <w:rFonts w:ascii="Candara" w:hAnsi="Candara" w:cs="Calibri"/>
                                  <w:color w:val="1F497D" w:themeColor="text2"/>
                                  <w:sz w:val="22"/>
                                  <w:szCs w:val="22"/>
                                </w:rPr>
                                <w:t xml:space="preserve">and </w:t>
                              </w:r>
                              <w:r w:rsidRPr="00DB6360">
                                <w:rPr>
                                  <w:rFonts w:ascii="Candara" w:hAnsi="Candara" w:cs="Calibri"/>
                                  <w:color w:val="1F497D" w:themeColor="text2"/>
                                  <w:sz w:val="22"/>
                                  <w:szCs w:val="22"/>
                                </w:rPr>
                                <w:t>understanding of motivation theory and practice to deliver his unique motivational workshops to a wider audience.</w:t>
                              </w:r>
                            </w:p>
                            <w:p w:rsidR="00940EC6" w:rsidRPr="00DB6360" w:rsidRDefault="005F24ED" w:rsidP="00C05052">
                              <w:pPr>
                                <w:jc w:val="both"/>
                                <w:rPr>
                                  <w:rFonts w:ascii="Candara" w:hAnsi="Candara" w:cs="Calibri"/>
                                  <w:color w:val="1F497D" w:themeColor="text2"/>
                                  <w:sz w:val="22"/>
                                  <w:szCs w:val="22"/>
                                </w:rPr>
                              </w:pPr>
                              <w:r w:rsidRPr="00DB6360">
                                <w:rPr>
                                  <w:rFonts w:ascii="Candara" w:hAnsi="Candara" w:cs="Calibri"/>
                                  <w:color w:val="1F497D" w:themeColor="text2"/>
                                  <w:sz w:val="22"/>
                                  <w:szCs w:val="22"/>
                                </w:rPr>
                                <w:t>Motivat</w:t>
                              </w:r>
                              <w:r w:rsidR="00940EC6" w:rsidRPr="00DB6360">
                                <w:rPr>
                                  <w:rFonts w:ascii="Candara" w:hAnsi="Candara" w:cs="Calibri"/>
                                  <w:color w:val="1F497D" w:themeColor="text2"/>
                                  <w:sz w:val="22"/>
                                  <w:szCs w:val="22"/>
                                </w:rPr>
                                <w:t>ional</w:t>
                              </w:r>
                              <w:r w:rsidRPr="00DB6360">
                                <w:rPr>
                                  <w:rFonts w:ascii="Candara" w:hAnsi="Candara" w:cs="Calibri"/>
                                  <w:color w:val="1F497D" w:themeColor="text2"/>
                                  <w:sz w:val="22"/>
                                  <w:szCs w:val="22"/>
                                </w:rPr>
                                <w:t xml:space="preserve"> factors are personal to the individual and so to ensure that delegates </w:t>
                              </w:r>
                              <w:r w:rsidR="00940EC6" w:rsidRPr="00DB6360">
                                <w:rPr>
                                  <w:rFonts w:ascii="Candara" w:hAnsi="Candara" w:cs="Calibri"/>
                                  <w:color w:val="1F497D" w:themeColor="text2"/>
                                  <w:sz w:val="22"/>
                                  <w:szCs w:val="22"/>
                                </w:rPr>
                                <w:t xml:space="preserve">fully </w:t>
                              </w:r>
                              <w:r w:rsidRPr="00DB6360">
                                <w:rPr>
                                  <w:rFonts w:ascii="Candara" w:hAnsi="Candara" w:cs="Calibri"/>
                                  <w:color w:val="1F497D" w:themeColor="text2"/>
                                  <w:sz w:val="22"/>
                                  <w:szCs w:val="22"/>
                                </w:rPr>
                                <w:t>realise the personal benefit of attending th</w:t>
                              </w:r>
                              <w:r w:rsidR="00940EC6" w:rsidRPr="00DB6360">
                                <w:rPr>
                                  <w:rFonts w:ascii="Candara" w:hAnsi="Candara" w:cs="Calibri"/>
                                  <w:color w:val="1F497D" w:themeColor="text2"/>
                                  <w:sz w:val="22"/>
                                  <w:szCs w:val="22"/>
                                </w:rPr>
                                <w:t>is event w</w:t>
                              </w:r>
                              <w:r w:rsidR="00AD3119" w:rsidRPr="00DB6360">
                                <w:rPr>
                                  <w:rFonts w:ascii="Candara" w:hAnsi="Candara" w:cs="Calibri"/>
                                  <w:color w:val="1F497D" w:themeColor="text2"/>
                                  <w:sz w:val="22"/>
                                  <w:szCs w:val="22"/>
                                </w:rPr>
                                <w:t>e</w:t>
                              </w:r>
                              <w:r w:rsidR="00940EC6" w:rsidRPr="00DB6360">
                                <w:rPr>
                                  <w:rFonts w:ascii="Candara" w:hAnsi="Candara" w:cs="Calibri"/>
                                  <w:color w:val="1F497D" w:themeColor="text2"/>
                                  <w:sz w:val="22"/>
                                  <w:szCs w:val="22"/>
                                </w:rPr>
                                <w:t xml:space="preserve"> are </w:t>
                              </w:r>
                              <w:r w:rsidRPr="00DB6360">
                                <w:rPr>
                                  <w:rFonts w:ascii="Candara" w:hAnsi="Candara" w:cs="Calibri"/>
                                  <w:color w:val="1F497D" w:themeColor="text2"/>
                                  <w:sz w:val="22"/>
                                  <w:szCs w:val="22"/>
                                </w:rPr>
                                <w:t>limit</w:t>
                              </w:r>
                              <w:r w:rsidR="00940EC6" w:rsidRPr="00DB6360">
                                <w:rPr>
                                  <w:rFonts w:ascii="Candara" w:hAnsi="Candara" w:cs="Calibri"/>
                                  <w:color w:val="1F497D" w:themeColor="text2"/>
                                  <w:sz w:val="22"/>
                                  <w:szCs w:val="22"/>
                                </w:rPr>
                                <w:t>ing the workshop to a m</w:t>
                              </w:r>
                              <w:r w:rsidRPr="00DB6360">
                                <w:rPr>
                                  <w:rFonts w:ascii="Candara" w:hAnsi="Candara" w:cs="Calibri"/>
                                  <w:color w:val="1F497D" w:themeColor="text2"/>
                                  <w:sz w:val="22"/>
                                  <w:szCs w:val="22"/>
                                </w:rPr>
                                <w:t>aximum of 12 dele</w:t>
                              </w:r>
                              <w:r w:rsidR="00940EC6" w:rsidRPr="00DB6360">
                                <w:rPr>
                                  <w:rFonts w:ascii="Candara" w:hAnsi="Candara" w:cs="Calibri"/>
                                  <w:color w:val="1F497D" w:themeColor="text2"/>
                                  <w:sz w:val="22"/>
                                  <w:szCs w:val="22"/>
                                </w:rPr>
                                <w:t>ga</w:t>
                              </w:r>
                              <w:r w:rsidRPr="00DB6360">
                                <w:rPr>
                                  <w:rFonts w:ascii="Candara" w:hAnsi="Candara" w:cs="Calibri"/>
                                  <w:color w:val="1F497D" w:themeColor="text2"/>
                                  <w:sz w:val="22"/>
                                  <w:szCs w:val="22"/>
                                </w:rPr>
                                <w:t>tes</w:t>
                              </w:r>
                              <w:r w:rsidR="00940EC6" w:rsidRPr="00DB6360">
                                <w:rPr>
                                  <w:rFonts w:ascii="Candara" w:hAnsi="Candara" w:cs="Calibri"/>
                                  <w:color w:val="1F497D" w:themeColor="text2"/>
                                  <w:sz w:val="22"/>
                                  <w:szCs w:val="22"/>
                                </w:rPr>
                                <w:t xml:space="preserve">. </w:t>
                              </w:r>
                            </w:p>
                            <w:p w:rsidR="00940EC6" w:rsidRPr="00DB6360" w:rsidRDefault="00940EC6" w:rsidP="00940EC6">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At </w:t>
                              </w:r>
                              <w:r w:rsidRPr="00DB6360">
                                <w:rPr>
                                  <w:rFonts w:ascii="Candara" w:hAnsi="Candara" w:cs="Calibri"/>
                                  <w:b/>
                                  <w:bCs/>
                                  <w:color w:val="1F497D" w:themeColor="text2"/>
                                  <w:sz w:val="22"/>
                                  <w:szCs w:val="22"/>
                                </w:rPr>
                                <w:t>£</w:t>
                              </w:r>
                              <w:r w:rsidR="00BE3303" w:rsidRPr="00DB6360">
                                <w:rPr>
                                  <w:rFonts w:ascii="Candara" w:hAnsi="Candara" w:cs="Calibri"/>
                                  <w:b/>
                                  <w:bCs/>
                                  <w:color w:val="1F497D" w:themeColor="text2"/>
                                  <w:sz w:val="22"/>
                                  <w:szCs w:val="22"/>
                                </w:rPr>
                                <w:t>100</w:t>
                              </w:r>
                              <w:r w:rsidRPr="00DB6360">
                                <w:rPr>
                                  <w:rFonts w:ascii="Candara" w:hAnsi="Candara" w:cs="Calibri"/>
                                  <w:b/>
                                  <w:bCs/>
                                  <w:color w:val="1F497D" w:themeColor="text2"/>
                                  <w:sz w:val="22"/>
                                  <w:szCs w:val="22"/>
                                </w:rPr>
                                <w:t>.00 per delegate</w:t>
                              </w:r>
                              <w:r w:rsidRPr="00DB6360">
                                <w:rPr>
                                  <w:rFonts w:ascii="Candara" w:hAnsi="Candara" w:cs="Calibri"/>
                                  <w:color w:val="1F497D" w:themeColor="text2"/>
                                  <w:sz w:val="22"/>
                                  <w:szCs w:val="22"/>
                                </w:rPr>
                                <w:t xml:space="preserve"> I believe that the event offers high class motivational training at an extremely competitive rate. This includes lunch, refreshments and training materials. As places are limited I recommend that you book early to avoid disappointment.</w:t>
                              </w:r>
                            </w:p>
                            <w:p w:rsidR="00FE6843" w:rsidRPr="00DB6360" w:rsidRDefault="00AD3119" w:rsidP="00AD3119">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With the pressures currently facing revenues and benefits staff and the uncertainty for the future I think the event is a must for anyone working within a revenues and benefits environment. </w:t>
                              </w:r>
                            </w:p>
                            <w:p w:rsidR="00C34C53" w:rsidRDefault="00C34C53" w:rsidP="00C05052">
                              <w:pPr>
                                <w:rPr>
                                  <w:rFonts w:ascii="Candara" w:hAnsi="Candara" w:cs="Calibri"/>
                                  <w:color w:val="1F497D" w:themeColor="text2"/>
                                  <w:sz w:val="22"/>
                                  <w:szCs w:val="22"/>
                                </w:rPr>
                              </w:pPr>
                              <w:r w:rsidRPr="00DB6360">
                                <w:rPr>
                                  <w:rFonts w:ascii="Candara" w:hAnsi="Candara" w:cs="Calibri"/>
                                  <w:color w:val="1F497D" w:themeColor="text2"/>
                                  <w:sz w:val="22"/>
                                  <w:szCs w:val="22"/>
                                </w:rPr>
                                <w:t>Full details of the workshop objectives and a booking form are attached</w:t>
                              </w:r>
                              <w:r w:rsidR="008F583E" w:rsidRPr="00DB6360">
                                <w:rPr>
                                  <w:rFonts w:ascii="Candara" w:hAnsi="Candara" w:cs="Calibri"/>
                                  <w:color w:val="1F497D" w:themeColor="text2"/>
                                  <w:sz w:val="22"/>
                                  <w:szCs w:val="22"/>
                                </w:rPr>
                                <w:t>.</w:t>
                              </w:r>
                            </w:p>
                            <w:p w:rsidR="00DB6360" w:rsidRPr="00DB6360" w:rsidRDefault="00DB6360" w:rsidP="00C05052">
                              <w:pPr>
                                <w:rPr>
                                  <w:rFonts w:ascii="Candara" w:hAnsi="Candara" w:cs="Calibri"/>
                                  <w:color w:val="1F497D" w:themeColor="text2"/>
                                  <w:sz w:val="22"/>
                                  <w:szCs w:val="22"/>
                                </w:rPr>
                              </w:pPr>
                            </w:p>
                            <w:p w:rsidR="00C34C53" w:rsidRPr="00DB6360" w:rsidRDefault="00C34C53" w:rsidP="00C05052">
                              <w:pPr>
                                <w:ind w:left="-720" w:firstLine="720"/>
                                <w:rPr>
                                  <w:rFonts w:ascii="Candara" w:hAnsi="Candara" w:cs="Calibri"/>
                                  <w:color w:val="1F497D" w:themeColor="text2"/>
                                  <w:sz w:val="22"/>
                                  <w:szCs w:val="22"/>
                                </w:rPr>
                              </w:pPr>
                              <w:r w:rsidRPr="00DB6360">
                                <w:rPr>
                                  <w:rFonts w:ascii="Candara" w:hAnsi="Candara" w:cs="Calibri"/>
                                  <w:color w:val="1F497D" w:themeColor="text2"/>
                                  <w:sz w:val="22"/>
                                  <w:szCs w:val="22"/>
                                </w:rPr>
                                <w:t>Yours sincerely</w:t>
                              </w:r>
                              <w:r w:rsidR="008F583E" w:rsidRPr="00DB6360">
                                <w:rPr>
                                  <w:rFonts w:ascii="Candara" w:hAnsi="Candara" w:cs="Calibri"/>
                                  <w:color w:val="1F497D" w:themeColor="text2"/>
                                  <w:sz w:val="22"/>
                                  <w:szCs w:val="22"/>
                                </w:rPr>
                                <w:t>,</w:t>
                              </w:r>
                              <w:bookmarkStart w:id="0" w:name="_GoBack"/>
                              <w:bookmarkEnd w:id="0"/>
                            </w:p>
                            <w:p w:rsidR="00C34C53" w:rsidRPr="00DB6360" w:rsidRDefault="00F73563" w:rsidP="00C05052">
                              <w:pPr>
                                <w:ind w:left="-720" w:firstLine="720"/>
                                <w:rPr>
                                  <w:rFonts w:ascii="Candara" w:hAnsi="Candara" w:cs="Calibri"/>
                                  <w:b/>
                                  <w:color w:val="1F497D" w:themeColor="text2"/>
                                  <w:sz w:val="22"/>
                                  <w:szCs w:val="22"/>
                                </w:rPr>
                              </w:pPr>
                              <w:r w:rsidRPr="00DB6360">
                                <w:rPr>
                                  <w:rFonts w:ascii="Candara" w:hAnsi="Candara" w:cs="Calibri"/>
                                  <w:b/>
                                  <w:color w:val="1F497D" w:themeColor="text2"/>
                                  <w:sz w:val="22"/>
                                  <w:szCs w:val="22"/>
                                </w:rPr>
                                <w:t>Duncan Baxter</w:t>
                              </w:r>
                              <w:r w:rsidR="00E33DC8" w:rsidRPr="00DB6360">
                                <w:rPr>
                                  <w:rFonts w:ascii="Candara" w:hAnsi="Candara" w:cs="Calibri"/>
                                  <w:b/>
                                  <w:color w:val="1F497D" w:themeColor="text2"/>
                                  <w:sz w:val="22"/>
                                  <w:szCs w:val="22"/>
                                </w:rPr>
                                <w:t xml:space="preserve"> IRRV </w:t>
                              </w:r>
                            </w:p>
                            <w:p w:rsidR="00C34C53" w:rsidRPr="00DB6360" w:rsidRDefault="00C34C53" w:rsidP="00C05052">
                              <w:pPr>
                                <w:ind w:left="-720" w:firstLine="720"/>
                                <w:rPr>
                                  <w:rFonts w:ascii="Candara" w:hAnsi="Candara" w:cs="Calibri"/>
                                  <w:color w:val="1F497D" w:themeColor="text2"/>
                                  <w:sz w:val="22"/>
                                  <w:szCs w:val="22"/>
                                </w:rPr>
                              </w:pPr>
                              <w:r w:rsidRPr="00DB6360">
                                <w:rPr>
                                  <w:rFonts w:ascii="Candara" w:hAnsi="Candara" w:cs="Calibri"/>
                                  <w:color w:val="1F497D" w:themeColor="text2"/>
                                  <w:sz w:val="22"/>
                                  <w:szCs w:val="22"/>
                                </w:rPr>
                                <w:t>Association President</w:t>
                              </w: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8" w:history="1">
                                <w:r w:rsidRPr="009A53D7">
                                  <w:rPr>
                                    <w:rStyle w:val="Hyperlink"/>
                                    <w:rFonts w:ascii="Candara" w:hAnsi="Candara" w:cs="Calibri"/>
                                    <w:b/>
                                    <w:color w:val="1F497D" w:themeColor="text2"/>
                                    <w:sz w:val="20"/>
                                  </w:rPr>
                                  <w:t>http://www.irrvassociations.org.uk/index.asp?AId=3</w:t>
                                </w:r>
                              </w:hyperlink>
                            </w:p>
                          </w:txbxContent>
                        </wps:txbx>
                        <wps:bodyPr rot="0" vert="horz" wrap="square" lIns="182880" tIns="914400" rIns="182880" bIns="182880" anchor="t" anchorCtr="0" upright="1">
                          <a:noAutofit/>
                        </wps:bodyPr>
                      </wps:wsp>
                      <wps:wsp>
                        <wps:cNvPr id="6" name="Rectangle 6"/>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a:extLst/>
                        </wps:spPr>
                        <wps:bodyPr rot="0" vert="horz" wrap="square" lIns="91440" tIns="45720" rIns="91440" bIns="45720" anchor="ctr" anchorCtr="0" upright="1">
                          <a:noAutofit/>
                        </wps:bodyPr>
                      </wps:wsp>
                      <wps:wsp>
                        <wps:cNvPr id="7" name="Pentagon 4"/>
                        <wps:cNvSpPr>
                          <a:spLocks noChangeArrowheads="1"/>
                        </wps:cNvSpPr>
                        <wps:spPr bwMode="auto">
                          <a:xfrm>
                            <a:off x="0" y="323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8.5pt;margin-top:19.5pt;width:567pt;height:752.4pt;z-index:251657728;mso-wrap-distance-left:18pt;mso-wrap-distance-right:18pt;mso-position-horizontal-relative:margin;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6MQA&#10;AADaAAAADwAAAGRycy9kb3ducmV2LnhtbESPQWvCQBSE7wX/w/IK3upGUSsxq4hQaK2Hmubi7Zl9&#10;ZlOzb0N2q+m/7xaEHoeZ+YbJ1r1txJU6XztWMB4lIIhLp2uuFBSfL08LED4ga2wck4If8rBeDR4y&#10;TLW78YGueahEhLBPUYEJoU2l9KUhi37kWuLonV1nMUTZVVJ3eItw28hJksylxZrjgsGWtobKS/5t&#10;FfDYT/Vp377tts/1x75YmOPX+0Gp4WO/WYII1If/8L39qhX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LOjEAAAA2gAAAA8AAAAAAAAAAAAAAAAAmAIAAGRycy9k&#10;b3ducmV2LnhtbFBLBQYAAAAABAAEAPUAAACJAwAAAAA=&#10;" stroked="f" strokeweight=".5pt">
                  <v:textbox inset="14.4pt,1in,14.4pt,14.4pt">
                    <w:txbxContent>
                      <w:p w:rsidR="00C34C53" w:rsidRPr="009A53D7" w:rsidRDefault="00C34C53" w:rsidP="00C05052">
                        <w:pPr>
                          <w:rPr>
                            <w:rFonts w:ascii="Candara" w:hAnsi="Candara" w:cs="Calibri"/>
                            <w:color w:val="1F497D" w:themeColor="text2"/>
                            <w:sz w:val="24"/>
                          </w:rPr>
                        </w:pPr>
                        <w:r w:rsidRPr="009A53D7">
                          <w:rPr>
                            <w:rFonts w:ascii="Candara" w:hAnsi="Candara" w:cs="Calibri"/>
                            <w:color w:val="1F497D" w:themeColor="text2"/>
                            <w:sz w:val="24"/>
                          </w:rPr>
                          <w:t>FOUNDED 1882    INCORPORATED 1927</w:t>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extent cx="1104900" cy="704850"/>
                              <wp:effectExtent l="0" t="0" r="0" b="0"/>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704850"/>
                                      </a:xfrm>
                                      <a:prstGeom prst="rect">
                                        <a:avLst/>
                                      </a:prstGeom>
                                      <a:noFill/>
                                      <a:ln>
                                        <a:noFill/>
                                      </a:ln>
                                    </pic:spPr>
                                  </pic:pic>
                                </a:graphicData>
                              </a:graphic>
                            </wp:inline>
                          </w:drawing>
                        </w:r>
                        <w:r w:rsidRPr="009A53D7">
                          <w:rPr>
                            <w:rFonts w:ascii="Candara" w:hAnsi="Candara" w:cs="Calibri"/>
                            <w:color w:val="1F497D" w:themeColor="text2"/>
                            <w:sz w:val="24"/>
                          </w:rPr>
                          <w:br/>
                          <w:t xml:space="preserve">President: </w:t>
                        </w:r>
                        <w:r w:rsidR="00F73563">
                          <w:rPr>
                            <w:rFonts w:ascii="Candara" w:hAnsi="Candara" w:cs="Calibri"/>
                            <w:color w:val="1F497D" w:themeColor="text2"/>
                            <w:sz w:val="24"/>
                          </w:rPr>
                          <w:t>Duncan Baxter</w:t>
                        </w:r>
                        <w:r w:rsidR="00E33DC8">
                          <w:rPr>
                            <w:rFonts w:ascii="Candara" w:hAnsi="Candara" w:cs="Calibri"/>
                            <w:color w:val="1F497D" w:themeColor="text2"/>
                            <w:sz w:val="24"/>
                          </w:rPr>
                          <w:t xml:space="preserve"> </w:t>
                        </w:r>
                        <w:r w:rsidR="00E33DC8" w:rsidRPr="00E33DC8">
                          <w:rPr>
                            <w:rFonts w:ascii="Candara" w:hAnsi="Candara" w:cs="Calibri"/>
                            <w:color w:val="1F497D" w:themeColor="text2"/>
                            <w:sz w:val="14"/>
                          </w:rPr>
                          <w:t>IRRV</w:t>
                        </w:r>
                        <w:r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Pr="009A53D7">
                          <w:rPr>
                            <w:rFonts w:ascii="Candara" w:hAnsi="Candara" w:cs="Calibri"/>
                            <w:color w:val="1F497D" w:themeColor="text2"/>
                            <w:sz w:val="14"/>
                          </w:rPr>
                          <w:t>FIRRV</w:t>
                        </w:r>
                      </w:p>
                      <w:p w:rsidR="00C34C53" w:rsidRPr="00B666DF" w:rsidRDefault="00C34C53" w:rsidP="00C05052">
                        <w:pPr>
                          <w:pStyle w:val="Header"/>
                          <w:rPr>
                            <w:rFonts w:ascii="Arial" w:hAnsi="Arial" w:cs="Arial"/>
                            <w:b/>
                            <w:szCs w:val="28"/>
                          </w:rPr>
                        </w:pPr>
                      </w:p>
                      <w:p w:rsidR="00C34C53" w:rsidRPr="008B7E52" w:rsidRDefault="00C34C53" w:rsidP="00C05052">
                        <w:pPr>
                          <w:pStyle w:val="Header"/>
                          <w:ind w:left="-720"/>
                          <w:rPr>
                            <w:rFonts w:ascii="Calibri" w:hAnsi="Calibri" w:cs="Calibri"/>
                            <w:b/>
                            <w:bCs/>
                            <w:sz w:val="8"/>
                            <w:szCs w:val="28"/>
                          </w:rPr>
                        </w:pPr>
                        <w:r>
                          <w:rPr>
                            <w:rFonts w:ascii="Calibri" w:hAnsi="Calibri" w:cs="Calibri"/>
                            <w:b/>
                            <w:bCs/>
                            <w:sz w:val="26"/>
                            <w:szCs w:val="28"/>
                          </w:rPr>
                          <w:tab/>
                        </w:r>
                      </w:p>
                      <w:p w:rsidR="00C34C53" w:rsidRPr="009A53D7" w:rsidRDefault="00DB6360" w:rsidP="000D37AC">
                        <w:pPr>
                          <w:pStyle w:val="Header"/>
                          <w:ind w:left="-720" w:firstLine="720"/>
                          <w:rPr>
                            <w:rFonts w:ascii="Candara" w:hAnsi="Candara" w:cs="Calibri"/>
                            <w:b/>
                            <w:bCs/>
                            <w:color w:val="1F497D" w:themeColor="text2"/>
                            <w:sz w:val="26"/>
                            <w:szCs w:val="28"/>
                          </w:rPr>
                        </w:pPr>
                        <w:r>
                          <w:rPr>
                            <w:rFonts w:ascii="Candara" w:hAnsi="Candara" w:cs="Calibri"/>
                            <w:b/>
                            <w:bCs/>
                            <w:color w:val="1F497D" w:themeColor="text2"/>
                            <w:sz w:val="26"/>
                            <w:szCs w:val="28"/>
                          </w:rPr>
                          <w:t xml:space="preserve">Team Building &amp; </w:t>
                        </w:r>
                        <w:r w:rsidR="005F24ED">
                          <w:rPr>
                            <w:rFonts w:ascii="Candara" w:hAnsi="Candara" w:cs="Calibri"/>
                            <w:b/>
                            <w:bCs/>
                            <w:color w:val="1F497D" w:themeColor="text2"/>
                            <w:sz w:val="26"/>
                            <w:szCs w:val="28"/>
                          </w:rPr>
                          <w:t>Motivational Workshop</w:t>
                        </w:r>
                      </w:p>
                      <w:p w:rsidR="00C34C53" w:rsidRPr="009A53D7" w:rsidRDefault="00C34C53" w:rsidP="00C05052">
                        <w:pPr>
                          <w:pStyle w:val="Header"/>
                          <w:rPr>
                            <w:rFonts w:ascii="Candara" w:hAnsi="Candara" w:cs="Calibri"/>
                            <w:b/>
                            <w:bCs/>
                            <w:color w:val="1F497D" w:themeColor="text2"/>
                            <w:sz w:val="26"/>
                            <w:szCs w:val="28"/>
                          </w:rPr>
                        </w:pPr>
                        <w:r w:rsidRPr="009A53D7">
                          <w:rPr>
                            <w:rFonts w:ascii="Candara" w:hAnsi="Candara" w:cs="Calibri"/>
                            <w:b/>
                            <w:bCs/>
                            <w:color w:val="1F497D" w:themeColor="text2"/>
                            <w:sz w:val="26"/>
                            <w:szCs w:val="28"/>
                          </w:rPr>
                          <w:t>Venue –</w:t>
                        </w:r>
                        <w:r w:rsidR="00983F35" w:rsidRPr="009A53D7">
                          <w:rPr>
                            <w:rFonts w:ascii="Candara" w:hAnsi="Candara" w:cs="Calibri"/>
                            <w:b/>
                            <w:bCs/>
                            <w:color w:val="1F497D" w:themeColor="text2"/>
                            <w:sz w:val="26"/>
                            <w:szCs w:val="28"/>
                          </w:rPr>
                          <w:t xml:space="preserve"> </w:t>
                        </w:r>
                        <w:r w:rsidR="00DB6360">
                          <w:rPr>
                            <w:rFonts w:ascii="Candara" w:hAnsi="Candara" w:cs="Calibri"/>
                            <w:b/>
                            <w:bCs/>
                            <w:color w:val="1F497D" w:themeColor="text2"/>
                            <w:sz w:val="26"/>
                            <w:szCs w:val="28"/>
                          </w:rPr>
                          <w:t>Lancaster T</w:t>
                        </w:r>
                        <w:r w:rsidR="00F73563">
                          <w:rPr>
                            <w:rFonts w:ascii="Candara" w:hAnsi="Candara" w:cs="Calibri"/>
                            <w:b/>
                            <w:bCs/>
                            <w:color w:val="1F497D" w:themeColor="text2"/>
                            <w:sz w:val="26"/>
                            <w:szCs w:val="28"/>
                          </w:rPr>
                          <w:t xml:space="preserve">own Hall, </w:t>
                        </w:r>
                        <w:r w:rsidR="00DB6360">
                          <w:rPr>
                            <w:rFonts w:ascii="Candara" w:hAnsi="Candara" w:cs="Calibri"/>
                            <w:b/>
                            <w:bCs/>
                            <w:color w:val="1F497D" w:themeColor="text2"/>
                            <w:sz w:val="26"/>
                            <w:szCs w:val="28"/>
                          </w:rPr>
                          <w:t>Lancaster</w:t>
                        </w:r>
                      </w:p>
                      <w:p w:rsidR="00C34C53" w:rsidRPr="009A53D7" w:rsidRDefault="00C34C53" w:rsidP="00C05052">
                        <w:pPr>
                          <w:pStyle w:val="Header"/>
                          <w:rPr>
                            <w:rFonts w:ascii="Candara" w:hAnsi="Candara" w:cs="Calibri"/>
                            <w:b/>
                            <w:color w:val="1F497D" w:themeColor="text2"/>
                            <w:sz w:val="26"/>
                            <w:szCs w:val="28"/>
                          </w:rPr>
                        </w:pPr>
                        <w:r w:rsidRPr="009A53D7">
                          <w:rPr>
                            <w:rFonts w:ascii="Candara" w:hAnsi="Candara" w:cs="Calibri"/>
                            <w:b/>
                            <w:color w:val="1F497D" w:themeColor="text2"/>
                            <w:sz w:val="26"/>
                            <w:szCs w:val="28"/>
                          </w:rPr>
                          <w:t xml:space="preserve">Date – </w:t>
                        </w:r>
                        <w:r w:rsidR="00DB6360">
                          <w:rPr>
                            <w:rFonts w:ascii="Candara" w:hAnsi="Candara" w:cs="Calibri"/>
                            <w:b/>
                            <w:color w:val="1F497D" w:themeColor="text2"/>
                            <w:sz w:val="26"/>
                            <w:szCs w:val="28"/>
                          </w:rPr>
                          <w:t>Thursday 26</w:t>
                        </w:r>
                        <w:r w:rsidR="00DB6360" w:rsidRPr="00DB6360">
                          <w:rPr>
                            <w:rFonts w:ascii="Candara" w:hAnsi="Candara" w:cs="Calibri"/>
                            <w:b/>
                            <w:color w:val="1F497D" w:themeColor="text2"/>
                            <w:sz w:val="26"/>
                            <w:szCs w:val="28"/>
                            <w:vertAlign w:val="superscript"/>
                          </w:rPr>
                          <w:t>th</w:t>
                        </w:r>
                        <w:r w:rsidR="00DB6360">
                          <w:rPr>
                            <w:rFonts w:ascii="Candara" w:hAnsi="Candara" w:cs="Calibri"/>
                            <w:b/>
                            <w:color w:val="1F497D" w:themeColor="text2"/>
                            <w:sz w:val="26"/>
                            <w:szCs w:val="28"/>
                          </w:rPr>
                          <w:t xml:space="preserve"> January 2017</w:t>
                        </w:r>
                      </w:p>
                      <w:p w:rsidR="00C34C53" w:rsidRPr="009A53D7" w:rsidRDefault="00C34C53" w:rsidP="00C05052">
                        <w:pPr>
                          <w:pStyle w:val="List"/>
                          <w:ind w:left="-720" w:firstLine="0"/>
                          <w:jc w:val="both"/>
                          <w:rPr>
                            <w:rFonts w:ascii="Candara" w:hAnsi="Candara" w:cs="Calibri"/>
                            <w:color w:val="1F497D" w:themeColor="text2"/>
                            <w:sz w:val="22"/>
                            <w:szCs w:val="24"/>
                          </w:rPr>
                        </w:pPr>
                      </w:p>
                      <w:p w:rsidR="00C34C53" w:rsidRPr="00DB6360" w:rsidRDefault="00C34C53" w:rsidP="00C05052">
                        <w:pPr>
                          <w:pStyle w:val="List"/>
                          <w:ind w:left="-720" w:firstLine="720"/>
                          <w:jc w:val="both"/>
                          <w:rPr>
                            <w:rFonts w:ascii="Candara" w:hAnsi="Candara" w:cs="Calibri"/>
                            <w:color w:val="1F497D" w:themeColor="text2"/>
                            <w:sz w:val="22"/>
                            <w:szCs w:val="22"/>
                          </w:rPr>
                        </w:pPr>
                        <w:r w:rsidRPr="00DB6360">
                          <w:rPr>
                            <w:rFonts w:ascii="Candara" w:hAnsi="Candara" w:cs="Calibri"/>
                            <w:color w:val="1F497D" w:themeColor="text2"/>
                            <w:sz w:val="22"/>
                            <w:szCs w:val="22"/>
                          </w:rPr>
                          <w:t>Dear Colleague</w:t>
                        </w:r>
                      </w:p>
                      <w:p w:rsidR="00C34C53" w:rsidRPr="00DB6360" w:rsidRDefault="00C34C53" w:rsidP="00C05052">
                        <w:pPr>
                          <w:pStyle w:val="List"/>
                          <w:ind w:left="-720" w:firstLine="0"/>
                          <w:jc w:val="both"/>
                          <w:rPr>
                            <w:rFonts w:ascii="Candara" w:hAnsi="Candara" w:cs="Calibri"/>
                            <w:color w:val="1F497D" w:themeColor="text2"/>
                            <w:sz w:val="22"/>
                            <w:szCs w:val="22"/>
                          </w:rPr>
                        </w:pPr>
                      </w:p>
                      <w:p w:rsidR="005F24ED" w:rsidRPr="00DB6360" w:rsidRDefault="002B0140" w:rsidP="00C05052">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I am pleased to </w:t>
                        </w:r>
                        <w:r w:rsidR="005F24ED" w:rsidRPr="00DB6360">
                          <w:rPr>
                            <w:rFonts w:ascii="Candara" w:hAnsi="Candara" w:cs="Calibri"/>
                            <w:color w:val="1F497D" w:themeColor="text2"/>
                            <w:sz w:val="22"/>
                            <w:szCs w:val="22"/>
                          </w:rPr>
                          <w:t xml:space="preserve">announce that the Lancashire &amp; Cheshire Association have </w:t>
                        </w:r>
                        <w:r w:rsidR="00BE3303" w:rsidRPr="00DB6360">
                          <w:rPr>
                            <w:rFonts w:ascii="Candara" w:hAnsi="Candara" w:cs="Calibri"/>
                            <w:color w:val="1F497D" w:themeColor="text2"/>
                            <w:sz w:val="22"/>
                            <w:szCs w:val="22"/>
                          </w:rPr>
                          <w:t xml:space="preserve">again </w:t>
                        </w:r>
                        <w:r w:rsidR="005F24ED" w:rsidRPr="00DB6360">
                          <w:rPr>
                            <w:rFonts w:ascii="Candara" w:hAnsi="Candara" w:cs="Calibri"/>
                            <w:color w:val="1F497D" w:themeColor="text2"/>
                            <w:sz w:val="22"/>
                            <w:szCs w:val="22"/>
                          </w:rPr>
                          <w:t xml:space="preserve">been able to secure the services of David West from Smile Motivation to deliver a one day </w:t>
                        </w:r>
                        <w:r w:rsidR="00DB6360" w:rsidRPr="00DB6360">
                          <w:rPr>
                            <w:rFonts w:ascii="Candara" w:hAnsi="Candara" w:cs="Calibri"/>
                            <w:color w:val="1F497D" w:themeColor="text2"/>
                            <w:sz w:val="22"/>
                            <w:szCs w:val="22"/>
                          </w:rPr>
                          <w:t>Team Building &amp; M</w:t>
                        </w:r>
                        <w:r w:rsidR="005F24ED" w:rsidRPr="00DB6360">
                          <w:rPr>
                            <w:rFonts w:ascii="Candara" w:hAnsi="Candara" w:cs="Calibri"/>
                            <w:color w:val="1F497D" w:themeColor="text2"/>
                            <w:sz w:val="22"/>
                            <w:szCs w:val="22"/>
                          </w:rPr>
                          <w:t xml:space="preserve">otivational workshop specifically </w:t>
                        </w:r>
                        <w:r w:rsidR="008B7E52" w:rsidRPr="00DB6360">
                          <w:rPr>
                            <w:rFonts w:ascii="Candara" w:hAnsi="Candara" w:cs="Calibri"/>
                            <w:color w:val="1F497D" w:themeColor="text2"/>
                            <w:sz w:val="22"/>
                            <w:szCs w:val="22"/>
                          </w:rPr>
                          <w:t xml:space="preserve">aimed at </w:t>
                        </w:r>
                        <w:r w:rsidR="005F24ED" w:rsidRPr="0021074E">
                          <w:rPr>
                            <w:rFonts w:ascii="Candara" w:hAnsi="Candara" w:cs="Calibri"/>
                            <w:color w:val="1F497D" w:themeColor="text2"/>
                            <w:sz w:val="22"/>
                            <w:szCs w:val="22"/>
                            <w:highlight w:val="yellow"/>
                          </w:rPr>
                          <w:t xml:space="preserve">revenues and benefits </w:t>
                        </w:r>
                        <w:r w:rsidR="00DB6360" w:rsidRPr="0021074E">
                          <w:rPr>
                            <w:rFonts w:ascii="Candara" w:hAnsi="Candara" w:cs="Calibri"/>
                            <w:color w:val="1F497D" w:themeColor="text2"/>
                            <w:sz w:val="22"/>
                            <w:szCs w:val="22"/>
                            <w:highlight w:val="yellow"/>
                          </w:rPr>
                          <w:t>mangers</w:t>
                        </w:r>
                        <w:r w:rsidR="00DB6360" w:rsidRPr="00DB6360">
                          <w:rPr>
                            <w:rFonts w:ascii="Candara" w:hAnsi="Candara" w:cs="Calibri"/>
                            <w:color w:val="1F497D" w:themeColor="text2"/>
                            <w:sz w:val="22"/>
                            <w:szCs w:val="22"/>
                          </w:rPr>
                          <w:t>, supervisors and team leaders</w:t>
                        </w:r>
                        <w:r w:rsidR="005F24ED" w:rsidRPr="00DB6360">
                          <w:rPr>
                            <w:rFonts w:ascii="Candara" w:hAnsi="Candara" w:cs="Calibri"/>
                            <w:color w:val="1F497D" w:themeColor="text2"/>
                            <w:sz w:val="22"/>
                            <w:szCs w:val="22"/>
                          </w:rPr>
                          <w:t xml:space="preserve">. </w:t>
                        </w:r>
                      </w:p>
                      <w:p w:rsidR="008B7E52" w:rsidRPr="00DB6360" w:rsidRDefault="008B7E52" w:rsidP="00C05052">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After a successful career in revenues and benefits (mainly with Capita Local Government Services) </w:t>
                        </w:r>
                        <w:r w:rsidR="00940EC6" w:rsidRPr="00DB6360">
                          <w:rPr>
                            <w:rFonts w:ascii="Candara" w:hAnsi="Candara" w:cs="Calibri"/>
                            <w:color w:val="1F497D" w:themeColor="text2"/>
                            <w:sz w:val="22"/>
                            <w:szCs w:val="22"/>
                          </w:rPr>
                          <w:t>David set up Smile Motivation</w:t>
                        </w:r>
                        <w:r w:rsidRPr="00DB6360">
                          <w:rPr>
                            <w:rFonts w:ascii="Candara" w:hAnsi="Candara" w:cs="Calibri"/>
                            <w:color w:val="1F497D" w:themeColor="text2"/>
                            <w:sz w:val="22"/>
                            <w:szCs w:val="22"/>
                          </w:rPr>
                          <w:t xml:space="preserve"> </w:t>
                        </w:r>
                        <w:hyperlink r:id="rId9" w:history="1">
                          <w:r w:rsidRPr="00DB6360">
                            <w:rPr>
                              <w:rStyle w:val="Hyperlink"/>
                              <w:rFonts w:ascii="Candara" w:hAnsi="Candara" w:cs="Calibri"/>
                              <w:sz w:val="22"/>
                              <w:szCs w:val="22"/>
                            </w:rPr>
                            <w:t>www.smilemotivation.co.uk</w:t>
                          </w:r>
                        </w:hyperlink>
                        <w:r w:rsidRPr="00DB6360">
                          <w:rPr>
                            <w:rFonts w:ascii="Candara" w:hAnsi="Candara" w:cs="Calibri"/>
                            <w:color w:val="1F497D" w:themeColor="text2"/>
                            <w:sz w:val="22"/>
                            <w:szCs w:val="22"/>
                          </w:rPr>
                          <w:t xml:space="preserve"> in order utilise his extensive experience, knowledge </w:t>
                        </w:r>
                        <w:r w:rsidR="00AD3119" w:rsidRPr="00DB6360">
                          <w:rPr>
                            <w:rFonts w:ascii="Candara" w:hAnsi="Candara" w:cs="Calibri"/>
                            <w:color w:val="1F497D" w:themeColor="text2"/>
                            <w:sz w:val="22"/>
                            <w:szCs w:val="22"/>
                          </w:rPr>
                          <w:t xml:space="preserve">and </w:t>
                        </w:r>
                        <w:r w:rsidRPr="00DB6360">
                          <w:rPr>
                            <w:rFonts w:ascii="Candara" w:hAnsi="Candara" w:cs="Calibri"/>
                            <w:color w:val="1F497D" w:themeColor="text2"/>
                            <w:sz w:val="22"/>
                            <w:szCs w:val="22"/>
                          </w:rPr>
                          <w:t>understanding of motivation theory and practice to deliver his unique motivational workshops to a wider audience.</w:t>
                        </w:r>
                      </w:p>
                      <w:p w:rsidR="00940EC6" w:rsidRPr="00DB6360" w:rsidRDefault="005F24ED" w:rsidP="00C05052">
                        <w:pPr>
                          <w:jc w:val="both"/>
                          <w:rPr>
                            <w:rFonts w:ascii="Candara" w:hAnsi="Candara" w:cs="Calibri"/>
                            <w:color w:val="1F497D" w:themeColor="text2"/>
                            <w:sz w:val="22"/>
                            <w:szCs w:val="22"/>
                          </w:rPr>
                        </w:pPr>
                        <w:r w:rsidRPr="00DB6360">
                          <w:rPr>
                            <w:rFonts w:ascii="Candara" w:hAnsi="Candara" w:cs="Calibri"/>
                            <w:color w:val="1F497D" w:themeColor="text2"/>
                            <w:sz w:val="22"/>
                            <w:szCs w:val="22"/>
                          </w:rPr>
                          <w:t>Motivat</w:t>
                        </w:r>
                        <w:r w:rsidR="00940EC6" w:rsidRPr="00DB6360">
                          <w:rPr>
                            <w:rFonts w:ascii="Candara" w:hAnsi="Candara" w:cs="Calibri"/>
                            <w:color w:val="1F497D" w:themeColor="text2"/>
                            <w:sz w:val="22"/>
                            <w:szCs w:val="22"/>
                          </w:rPr>
                          <w:t>ional</w:t>
                        </w:r>
                        <w:r w:rsidRPr="00DB6360">
                          <w:rPr>
                            <w:rFonts w:ascii="Candara" w:hAnsi="Candara" w:cs="Calibri"/>
                            <w:color w:val="1F497D" w:themeColor="text2"/>
                            <w:sz w:val="22"/>
                            <w:szCs w:val="22"/>
                          </w:rPr>
                          <w:t xml:space="preserve"> factors are personal to the individual and so to ensure that delegates </w:t>
                        </w:r>
                        <w:r w:rsidR="00940EC6" w:rsidRPr="00DB6360">
                          <w:rPr>
                            <w:rFonts w:ascii="Candara" w:hAnsi="Candara" w:cs="Calibri"/>
                            <w:color w:val="1F497D" w:themeColor="text2"/>
                            <w:sz w:val="22"/>
                            <w:szCs w:val="22"/>
                          </w:rPr>
                          <w:t xml:space="preserve">fully </w:t>
                        </w:r>
                        <w:r w:rsidRPr="00DB6360">
                          <w:rPr>
                            <w:rFonts w:ascii="Candara" w:hAnsi="Candara" w:cs="Calibri"/>
                            <w:color w:val="1F497D" w:themeColor="text2"/>
                            <w:sz w:val="22"/>
                            <w:szCs w:val="22"/>
                          </w:rPr>
                          <w:t>realise the personal benefit of attending th</w:t>
                        </w:r>
                        <w:r w:rsidR="00940EC6" w:rsidRPr="00DB6360">
                          <w:rPr>
                            <w:rFonts w:ascii="Candara" w:hAnsi="Candara" w:cs="Calibri"/>
                            <w:color w:val="1F497D" w:themeColor="text2"/>
                            <w:sz w:val="22"/>
                            <w:szCs w:val="22"/>
                          </w:rPr>
                          <w:t>is event w</w:t>
                        </w:r>
                        <w:r w:rsidR="00AD3119" w:rsidRPr="00DB6360">
                          <w:rPr>
                            <w:rFonts w:ascii="Candara" w:hAnsi="Candara" w:cs="Calibri"/>
                            <w:color w:val="1F497D" w:themeColor="text2"/>
                            <w:sz w:val="22"/>
                            <w:szCs w:val="22"/>
                          </w:rPr>
                          <w:t>e</w:t>
                        </w:r>
                        <w:r w:rsidR="00940EC6" w:rsidRPr="00DB6360">
                          <w:rPr>
                            <w:rFonts w:ascii="Candara" w:hAnsi="Candara" w:cs="Calibri"/>
                            <w:color w:val="1F497D" w:themeColor="text2"/>
                            <w:sz w:val="22"/>
                            <w:szCs w:val="22"/>
                          </w:rPr>
                          <w:t xml:space="preserve"> are </w:t>
                        </w:r>
                        <w:r w:rsidRPr="00DB6360">
                          <w:rPr>
                            <w:rFonts w:ascii="Candara" w:hAnsi="Candara" w:cs="Calibri"/>
                            <w:color w:val="1F497D" w:themeColor="text2"/>
                            <w:sz w:val="22"/>
                            <w:szCs w:val="22"/>
                          </w:rPr>
                          <w:t>limit</w:t>
                        </w:r>
                        <w:r w:rsidR="00940EC6" w:rsidRPr="00DB6360">
                          <w:rPr>
                            <w:rFonts w:ascii="Candara" w:hAnsi="Candara" w:cs="Calibri"/>
                            <w:color w:val="1F497D" w:themeColor="text2"/>
                            <w:sz w:val="22"/>
                            <w:szCs w:val="22"/>
                          </w:rPr>
                          <w:t>ing the workshop to a m</w:t>
                        </w:r>
                        <w:r w:rsidRPr="00DB6360">
                          <w:rPr>
                            <w:rFonts w:ascii="Candara" w:hAnsi="Candara" w:cs="Calibri"/>
                            <w:color w:val="1F497D" w:themeColor="text2"/>
                            <w:sz w:val="22"/>
                            <w:szCs w:val="22"/>
                          </w:rPr>
                          <w:t>aximum of 12 dele</w:t>
                        </w:r>
                        <w:r w:rsidR="00940EC6" w:rsidRPr="00DB6360">
                          <w:rPr>
                            <w:rFonts w:ascii="Candara" w:hAnsi="Candara" w:cs="Calibri"/>
                            <w:color w:val="1F497D" w:themeColor="text2"/>
                            <w:sz w:val="22"/>
                            <w:szCs w:val="22"/>
                          </w:rPr>
                          <w:t>ga</w:t>
                        </w:r>
                        <w:r w:rsidRPr="00DB6360">
                          <w:rPr>
                            <w:rFonts w:ascii="Candara" w:hAnsi="Candara" w:cs="Calibri"/>
                            <w:color w:val="1F497D" w:themeColor="text2"/>
                            <w:sz w:val="22"/>
                            <w:szCs w:val="22"/>
                          </w:rPr>
                          <w:t>tes</w:t>
                        </w:r>
                        <w:r w:rsidR="00940EC6" w:rsidRPr="00DB6360">
                          <w:rPr>
                            <w:rFonts w:ascii="Candara" w:hAnsi="Candara" w:cs="Calibri"/>
                            <w:color w:val="1F497D" w:themeColor="text2"/>
                            <w:sz w:val="22"/>
                            <w:szCs w:val="22"/>
                          </w:rPr>
                          <w:t xml:space="preserve">. </w:t>
                        </w:r>
                      </w:p>
                      <w:p w:rsidR="00940EC6" w:rsidRPr="00DB6360" w:rsidRDefault="00940EC6" w:rsidP="00940EC6">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At </w:t>
                        </w:r>
                        <w:r w:rsidRPr="00DB6360">
                          <w:rPr>
                            <w:rFonts w:ascii="Candara" w:hAnsi="Candara" w:cs="Calibri"/>
                            <w:b/>
                            <w:bCs/>
                            <w:color w:val="1F497D" w:themeColor="text2"/>
                            <w:sz w:val="22"/>
                            <w:szCs w:val="22"/>
                          </w:rPr>
                          <w:t>£</w:t>
                        </w:r>
                        <w:r w:rsidR="00BE3303" w:rsidRPr="00DB6360">
                          <w:rPr>
                            <w:rFonts w:ascii="Candara" w:hAnsi="Candara" w:cs="Calibri"/>
                            <w:b/>
                            <w:bCs/>
                            <w:color w:val="1F497D" w:themeColor="text2"/>
                            <w:sz w:val="22"/>
                            <w:szCs w:val="22"/>
                          </w:rPr>
                          <w:t>100</w:t>
                        </w:r>
                        <w:r w:rsidRPr="00DB6360">
                          <w:rPr>
                            <w:rFonts w:ascii="Candara" w:hAnsi="Candara" w:cs="Calibri"/>
                            <w:b/>
                            <w:bCs/>
                            <w:color w:val="1F497D" w:themeColor="text2"/>
                            <w:sz w:val="22"/>
                            <w:szCs w:val="22"/>
                          </w:rPr>
                          <w:t>.00 per delegate</w:t>
                        </w:r>
                        <w:r w:rsidRPr="00DB6360">
                          <w:rPr>
                            <w:rFonts w:ascii="Candara" w:hAnsi="Candara" w:cs="Calibri"/>
                            <w:color w:val="1F497D" w:themeColor="text2"/>
                            <w:sz w:val="22"/>
                            <w:szCs w:val="22"/>
                          </w:rPr>
                          <w:t xml:space="preserve"> I believe that the event offers high class motivational training at an extremely competitive rate. This includes lunch, refreshments and training materials. As places are limited I recommend that you book early to avoid disappointment.</w:t>
                        </w:r>
                      </w:p>
                      <w:p w:rsidR="00FE6843" w:rsidRPr="00DB6360" w:rsidRDefault="00AD3119" w:rsidP="00AD3119">
                        <w:pPr>
                          <w:jc w:val="both"/>
                          <w:rPr>
                            <w:rFonts w:ascii="Candara" w:hAnsi="Candara" w:cs="Calibri"/>
                            <w:color w:val="1F497D" w:themeColor="text2"/>
                            <w:sz w:val="22"/>
                            <w:szCs w:val="22"/>
                          </w:rPr>
                        </w:pPr>
                        <w:r w:rsidRPr="00DB6360">
                          <w:rPr>
                            <w:rFonts w:ascii="Candara" w:hAnsi="Candara" w:cs="Calibri"/>
                            <w:color w:val="1F497D" w:themeColor="text2"/>
                            <w:sz w:val="22"/>
                            <w:szCs w:val="22"/>
                          </w:rPr>
                          <w:t xml:space="preserve">With the pressures currently facing revenues and benefits staff and the uncertainty for the future I think the event is a must for anyone working within a revenues and benefits environment. </w:t>
                        </w:r>
                      </w:p>
                      <w:p w:rsidR="00C34C53" w:rsidRDefault="00C34C53" w:rsidP="00C05052">
                        <w:pPr>
                          <w:rPr>
                            <w:rFonts w:ascii="Candara" w:hAnsi="Candara" w:cs="Calibri"/>
                            <w:color w:val="1F497D" w:themeColor="text2"/>
                            <w:sz w:val="22"/>
                            <w:szCs w:val="22"/>
                          </w:rPr>
                        </w:pPr>
                        <w:r w:rsidRPr="00DB6360">
                          <w:rPr>
                            <w:rFonts w:ascii="Candara" w:hAnsi="Candara" w:cs="Calibri"/>
                            <w:color w:val="1F497D" w:themeColor="text2"/>
                            <w:sz w:val="22"/>
                            <w:szCs w:val="22"/>
                          </w:rPr>
                          <w:t>Full details of the workshop objectives and a booking form are attached</w:t>
                        </w:r>
                        <w:r w:rsidR="008F583E" w:rsidRPr="00DB6360">
                          <w:rPr>
                            <w:rFonts w:ascii="Candara" w:hAnsi="Candara" w:cs="Calibri"/>
                            <w:color w:val="1F497D" w:themeColor="text2"/>
                            <w:sz w:val="22"/>
                            <w:szCs w:val="22"/>
                          </w:rPr>
                          <w:t>.</w:t>
                        </w:r>
                      </w:p>
                      <w:p w:rsidR="00DB6360" w:rsidRPr="00DB6360" w:rsidRDefault="00DB6360" w:rsidP="00C05052">
                        <w:pPr>
                          <w:rPr>
                            <w:rFonts w:ascii="Candara" w:hAnsi="Candara" w:cs="Calibri"/>
                            <w:color w:val="1F497D" w:themeColor="text2"/>
                            <w:sz w:val="22"/>
                            <w:szCs w:val="22"/>
                          </w:rPr>
                        </w:pPr>
                      </w:p>
                      <w:p w:rsidR="00C34C53" w:rsidRPr="00DB6360" w:rsidRDefault="00C34C53" w:rsidP="00C05052">
                        <w:pPr>
                          <w:ind w:left="-720" w:firstLine="720"/>
                          <w:rPr>
                            <w:rFonts w:ascii="Candara" w:hAnsi="Candara" w:cs="Calibri"/>
                            <w:color w:val="1F497D" w:themeColor="text2"/>
                            <w:sz w:val="22"/>
                            <w:szCs w:val="22"/>
                          </w:rPr>
                        </w:pPr>
                        <w:r w:rsidRPr="00DB6360">
                          <w:rPr>
                            <w:rFonts w:ascii="Candara" w:hAnsi="Candara" w:cs="Calibri"/>
                            <w:color w:val="1F497D" w:themeColor="text2"/>
                            <w:sz w:val="22"/>
                            <w:szCs w:val="22"/>
                          </w:rPr>
                          <w:t>Yours sincerely</w:t>
                        </w:r>
                        <w:r w:rsidR="008F583E" w:rsidRPr="00DB6360">
                          <w:rPr>
                            <w:rFonts w:ascii="Candara" w:hAnsi="Candara" w:cs="Calibri"/>
                            <w:color w:val="1F497D" w:themeColor="text2"/>
                            <w:sz w:val="22"/>
                            <w:szCs w:val="22"/>
                          </w:rPr>
                          <w:t>,</w:t>
                        </w:r>
                        <w:bookmarkStart w:id="1" w:name="_GoBack"/>
                        <w:bookmarkEnd w:id="1"/>
                      </w:p>
                      <w:p w:rsidR="00C34C53" w:rsidRPr="00DB6360" w:rsidRDefault="00F73563" w:rsidP="00C05052">
                        <w:pPr>
                          <w:ind w:left="-720" w:firstLine="720"/>
                          <w:rPr>
                            <w:rFonts w:ascii="Candara" w:hAnsi="Candara" w:cs="Calibri"/>
                            <w:b/>
                            <w:color w:val="1F497D" w:themeColor="text2"/>
                            <w:sz w:val="22"/>
                            <w:szCs w:val="22"/>
                          </w:rPr>
                        </w:pPr>
                        <w:r w:rsidRPr="00DB6360">
                          <w:rPr>
                            <w:rFonts w:ascii="Candara" w:hAnsi="Candara" w:cs="Calibri"/>
                            <w:b/>
                            <w:color w:val="1F497D" w:themeColor="text2"/>
                            <w:sz w:val="22"/>
                            <w:szCs w:val="22"/>
                          </w:rPr>
                          <w:t>Duncan Baxter</w:t>
                        </w:r>
                        <w:r w:rsidR="00E33DC8" w:rsidRPr="00DB6360">
                          <w:rPr>
                            <w:rFonts w:ascii="Candara" w:hAnsi="Candara" w:cs="Calibri"/>
                            <w:b/>
                            <w:color w:val="1F497D" w:themeColor="text2"/>
                            <w:sz w:val="22"/>
                            <w:szCs w:val="22"/>
                          </w:rPr>
                          <w:t xml:space="preserve"> IRRV </w:t>
                        </w:r>
                      </w:p>
                      <w:p w:rsidR="00C34C53" w:rsidRPr="00DB6360" w:rsidRDefault="00C34C53" w:rsidP="00C05052">
                        <w:pPr>
                          <w:ind w:left="-720" w:firstLine="720"/>
                          <w:rPr>
                            <w:rFonts w:ascii="Candara" w:hAnsi="Candara" w:cs="Calibri"/>
                            <w:color w:val="1F497D" w:themeColor="text2"/>
                            <w:sz w:val="22"/>
                            <w:szCs w:val="22"/>
                          </w:rPr>
                        </w:pPr>
                        <w:r w:rsidRPr="00DB6360">
                          <w:rPr>
                            <w:rFonts w:ascii="Candara" w:hAnsi="Candara" w:cs="Calibri"/>
                            <w:color w:val="1F497D" w:themeColor="text2"/>
                            <w:sz w:val="22"/>
                            <w:szCs w:val="22"/>
                          </w:rPr>
                          <w:t>Association President</w:t>
                        </w: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10" w:history="1">
                          <w:r w:rsidRPr="009A53D7">
                            <w:rPr>
                              <w:rStyle w:val="Hyperlink"/>
                              <w:rFonts w:ascii="Candara" w:hAnsi="Candara" w:cs="Calibri"/>
                              <w:b/>
                              <w:color w:val="1F497D" w:themeColor="text2"/>
                              <w:sz w:val="20"/>
                            </w:rPr>
                            <w:t>http://www.irrvassociations.org.uk/index.asp?AId=3</w:t>
                          </w:r>
                        </w:hyperlink>
                      </w:p>
                    </w:txbxContent>
                  </v:textbox>
                </v:shape>
                <v:rect id="Rectangle 6"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Y/8AA&#10;AADaAAAADwAAAGRycy9kb3ducmV2LnhtbESPwarCMBRE9w/8h3CFtxFNdVGkGkUUwdXDV/2AS3Nt&#10;g81NSaLWvzeC4HKYmTPMct3bVtzJB+NYwXSSgSCunDZcKzif9uM5iBCRNbaOScGTAqxXg58lFto9&#10;+J/uZaxFgnAoUEETY1dIGaqGLIaJ64iTd3HeYkzS11J7fCS4beUsy3Jp0XBaaLCjbUPVtbxZBd6c&#10;8up82eXtnrfH0XT+NzPlSKnfYb9ZgIjUx2/40z5oBT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Y/8AAAADaAAAADwAAAAAAAAAAAAAAAACYAgAAZHJzL2Rvd25y&#10;ZXYueG1sUEsFBgAAAAAEAAQA9QAAAIUDAAAAAA==&#10;" fillcolor="#1f497d [3215]"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4+cIA&#10;AADaAAAADwAAAGRycy9kb3ducmV2LnhtbESPQWsCMRSE7wX/Q3iCt5rVg11Wo4iwKBQsXdv7Y/Pc&#10;LG5e1iTVtb++KRR6HGbmG2a1GWwnbuRD61jBbJqBIK6dbrlR8HEqn3MQISJr7ByTggcF2KxHTyss&#10;tLvzO92q2IgE4VCgAhNjX0gZakMWw9T1xMk7O28xJukbqT3eE9x2cp5lC2mx5bRgsKedofpSfVkF&#10;zeH7anL5+ZZ7O389VW151PtSqcl42C5BRBrif/ivfdAKXu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3j5wgAAANoAAAAPAAAAAAAAAAAAAAAAAJgCAABkcnMvZG93&#10;bnJldi54bWxQSwUGAAAAAAQABAD1AAAAhwMAAAAA&#10;" adj="19915" fillcolor="#4f81bd [3204]" stroked="f" strokeweight="1.25pt">
                  <v:textbox inset="28.8pt,0,14.4pt,0">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p w:rsidR="00C34C53" w:rsidRDefault="00A662E2" w:rsidP="00601B71">
      <w:r>
        <w:rPr>
          <w:noProof/>
          <w:lang w:val="en-GB" w:eastAsia="en-GB"/>
        </w:rPr>
        <w:lastRenderedPageBreak/>
        <mc:AlternateContent>
          <mc:Choice Requires="wps">
            <w:drawing>
              <wp:anchor distT="0" distB="0" distL="114300" distR="114300" simplePos="0" relativeHeight="251658752" behindDoc="0" locked="0" layoutInCell="1" allowOverlap="1">
                <wp:simplePos x="0" y="0"/>
                <wp:positionH relativeFrom="margin">
                  <wp:posOffset>-257175</wp:posOffset>
                </wp:positionH>
                <wp:positionV relativeFrom="paragraph">
                  <wp:posOffset>9525</wp:posOffset>
                </wp:positionV>
                <wp:extent cx="6943725" cy="63150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6315075"/>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893"/>
                            </w:tblGrid>
                            <w:tr w:rsidR="00AD3119" w:rsidTr="00075FDD">
                              <w:trPr>
                                <w:trHeight w:val="5812"/>
                              </w:trPr>
                              <w:tc>
                                <w:tcPr>
                                  <w:tcW w:w="8755" w:type="dxa"/>
                                </w:tcPr>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The aim of the day is to ensure participants learn new motivational skills and to give them tools, techniques, skills to motivate and inspire their staff. The workshop is designed to give participants an inspirational and entertaining day. It will be full of fun and you will learn new skills and tools in order to make the team motivated and positive in their job role. In addition you will learn new team building skills and inject some new ideas to put the magic back into teams and the working environment.</w:t>
                                  </w:r>
                                </w:p>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p>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By the end of the workshop the participants will :</w:t>
                                  </w:r>
                                </w:p>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highly motivated</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confident</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Have tried and tested motivational tools</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Understand how to build successful teams</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Understand how to create a productive team environment</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more productive every day</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keen to use their new skills</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 and be highly positive</w:t>
                                  </w:r>
                                </w:p>
                                <w:p w:rsidR="00DB6360" w:rsidRPr="00DB6360" w:rsidRDefault="00DB6360" w:rsidP="00DB6360">
                                  <w:pPr>
                                    <w:autoSpaceDE w:val="0"/>
                                    <w:autoSpaceDN w:val="0"/>
                                    <w:adjustRightInd w:val="0"/>
                                    <w:spacing w:before="0"/>
                                    <w:rPr>
                                      <w:rFonts w:ascii="Candara" w:hAnsi="Candara" w:cs="Trebuchet MS,Bold"/>
                                      <w:b/>
                                      <w:bCs/>
                                      <w:color w:val="1F497D" w:themeColor="text2"/>
                                      <w:sz w:val="24"/>
                                      <w:szCs w:val="24"/>
                                      <w:lang w:val="en-GB" w:eastAsia="en-GB"/>
                                    </w:rPr>
                                  </w:pPr>
                                </w:p>
                                <w:p w:rsidR="00DB6360" w:rsidRPr="00DB6360" w:rsidRDefault="00DB6360" w:rsidP="00DB6360">
                                  <w:pPr>
                                    <w:autoSpaceDE w:val="0"/>
                                    <w:autoSpaceDN w:val="0"/>
                                    <w:adjustRightInd w:val="0"/>
                                    <w:spacing w:before="0"/>
                                    <w:rPr>
                                      <w:rFonts w:ascii="Candara" w:hAnsi="Candara" w:cs="Trebuchet MS,Bold"/>
                                      <w:b/>
                                      <w:bCs/>
                                      <w:color w:val="1F497D" w:themeColor="text2"/>
                                      <w:sz w:val="24"/>
                                      <w:szCs w:val="24"/>
                                      <w:lang w:val="en-GB" w:eastAsia="en-GB"/>
                                    </w:rPr>
                                  </w:pPr>
                                  <w:r w:rsidRPr="00DB6360">
                                    <w:rPr>
                                      <w:rFonts w:ascii="Candara" w:hAnsi="Candara" w:cs="Trebuchet MS,Bold"/>
                                      <w:b/>
                                      <w:bCs/>
                                      <w:color w:val="1F497D" w:themeColor="text2"/>
                                      <w:sz w:val="24"/>
                                      <w:szCs w:val="24"/>
                                      <w:lang w:val="en-GB" w:eastAsia="en-GB"/>
                                    </w:rPr>
                                    <w:t>Workshop Outline:</w:t>
                                  </w:r>
                                </w:p>
                                <w:p w:rsidR="00DB6360" w:rsidRPr="00DB6360" w:rsidRDefault="00DB6360" w:rsidP="00DB6360">
                                  <w:pPr>
                                    <w:autoSpaceDE w:val="0"/>
                                    <w:autoSpaceDN w:val="0"/>
                                    <w:adjustRightInd w:val="0"/>
                                    <w:spacing w:before="0"/>
                                    <w:rPr>
                                      <w:rFonts w:ascii="Candara" w:hAnsi="Candara" w:cs="Trebuchet MS,Bold"/>
                                      <w:b/>
                                      <w:bCs/>
                                      <w:color w:val="1F497D" w:themeColor="text2"/>
                                      <w:sz w:val="24"/>
                                      <w:szCs w:val="24"/>
                                      <w:lang w:val="en-GB" w:eastAsia="en-GB"/>
                                    </w:rPr>
                                  </w:pP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Power of the mind, positive thinking</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People their personalities, beliefs and attitudes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Motivators and de-motivators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Team Motivators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Motivational tools and techniques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Target Setting</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Creating a winning team environment</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Building successful teams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Goals in a team environment</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Integrity in the workplace</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Building Teamwork</w:t>
                                  </w:r>
                                </w:p>
                                <w:p w:rsidR="00075FDD"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Control check and balances</w:t>
                                  </w:r>
                                </w:p>
                                <w:p w:rsidR="00DB6360" w:rsidRPr="00DB6360" w:rsidRDefault="00DB6360" w:rsidP="00DB6360">
                                  <w:pPr>
                                    <w:pStyle w:val="ListParagraph"/>
                                    <w:numPr>
                                      <w:ilvl w:val="0"/>
                                      <w:numId w:val="7"/>
                                    </w:numPr>
                                    <w:autoSpaceDE w:val="0"/>
                                    <w:autoSpaceDN w:val="0"/>
                                    <w:adjustRightInd w:val="0"/>
                                    <w:spacing w:before="0"/>
                                    <w:rPr>
                                      <w:rFonts w:ascii="Candara" w:hAnsi="Candara"/>
                                      <w:color w:val="1F497D" w:themeColor="text2"/>
                                      <w:sz w:val="28"/>
                                      <w:szCs w:val="28"/>
                                    </w:rPr>
                                  </w:pPr>
                                  <w:r w:rsidRPr="00DB6360">
                                    <w:rPr>
                                      <w:rFonts w:ascii="Candara" w:hAnsi="Candara" w:cs="Trebuchet MS"/>
                                      <w:color w:val="1F497D" w:themeColor="text2"/>
                                      <w:sz w:val="22"/>
                                      <w:szCs w:val="22"/>
                                      <w:lang w:val="en-GB" w:eastAsia="en-GB"/>
                                    </w:rPr>
                                    <w:t>Communication keys</w:t>
                                  </w:r>
                                </w:p>
                              </w:tc>
                              <w:tc>
                                <w:tcPr>
                                  <w:tcW w:w="1893" w:type="dxa"/>
                                </w:tcPr>
                                <w:p w:rsidR="00075FDD" w:rsidRDefault="00075FDD" w:rsidP="00983F35">
                                  <w:pPr>
                                    <w:jc w:val="both"/>
                                    <w:rPr>
                                      <w:rFonts w:ascii="Candara" w:hAnsi="Candara"/>
                                      <w:color w:val="1F497D" w:themeColor="text2"/>
                                      <w:sz w:val="28"/>
                                      <w:szCs w:val="28"/>
                                    </w:rPr>
                                  </w:pPr>
                                </w:p>
                                <w:p w:rsidR="00075FDD" w:rsidRDefault="00075FDD" w:rsidP="00983F35">
                                  <w:pPr>
                                    <w:jc w:val="both"/>
                                    <w:rPr>
                                      <w:rFonts w:ascii="Candara" w:hAnsi="Candara"/>
                                      <w:color w:val="1F497D" w:themeColor="text2"/>
                                      <w:sz w:val="28"/>
                                      <w:szCs w:val="28"/>
                                    </w:rPr>
                                  </w:pPr>
                                </w:p>
                                <w:p w:rsidR="00075FDD" w:rsidRDefault="00075FDD" w:rsidP="00983F35">
                                  <w:pPr>
                                    <w:jc w:val="both"/>
                                    <w:rPr>
                                      <w:rFonts w:ascii="Candara" w:hAnsi="Candara"/>
                                      <w:color w:val="1F497D" w:themeColor="text2"/>
                                      <w:sz w:val="28"/>
                                      <w:szCs w:val="28"/>
                                    </w:rPr>
                                  </w:pPr>
                                </w:p>
                                <w:p w:rsidR="00AD3119" w:rsidRDefault="00AD3119" w:rsidP="00983F35">
                                  <w:pPr>
                                    <w:jc w:val="both"/>
                                    <w:rPr>
                                      <w:rFonts w:ascii="Candara" w:hAnsi="Candara"/>
                                      <w:color w:val="1F497D" w:themeColor="text2"/>
                                      <w:sz w:val="28"/>
                                      <w:szCs w:val="28"/>
                                    </w:rPr>
                                  </w:pPr>
                                  <w:r>
                                    <w:rPr>
                                      <w:noProof/>
                                      <w:lang w:val="en-GB" w:eastAsia="en-GB"/>
                                    </w:rPr>
                                    <w:drawing>
                                      <wp:inline distT="0" distB="0" distL="0" distR="0">
                                        <wp:extent cx="932824" cy="16573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img.png"/>
                                                <pic:cNvPicPr/>
                                              </pic:nvPicPr>
                                              <pic:blipFill>
                                                <a:blip r:embed="rId11">
                                                  <a:extLst>
                                                    <a:ext uri="{28A0092B-C50C-407E-A947-70E740481C1C}">
                                                      <a14:useLocalDpi xmlns:a14="http://schemas.microsoft.com/office/drawing/2010/main" val="0"/>
                                                    </a:ext>
                                                  </a:extLst>
                                                </a:blip>
                                                <a:stretch>
                                                  <a:fillRect/>
                                                </a:stretch>
                                              </pic:blipFill>
                                              <pic:spPr>
                                                <a:xfrm>
                                                  <a:off x="0" y="0"/>
                                                  <a:ext cx="935994" cy="1662982"/>
                                                </a:xfrm>
                                                <a:prstGeom prst="rect">
                                                  <a:avLst/>
                                                </a:prstGeom>
                                              </pic:spPr>
                                            </pic:pic>
                                          </a:graphicData>
                                        </a:graphic>
                                      </wp:inline>
                                    </w:drawing>
                                  </w:r>
                                </w:p>
                              </w:tc>
                            </w:tr>
                          </w:tbl>
                          <w:p w:rsidR="00AD3119" w:rsidRPr="009A53D7" w:rsidRDefault="00AD3119" w:rsidP="00075FDD">
                            <w:pPr>
                              <w:jc w:val="both"/>
                              <w:rPr>
                                <w:rFonts w:ascii="Candara" w:hAnsi="Candara"/>
                                <w:color w:val="1F497D" w:themeColor="text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0.25pt;margin-top:.75pt;width:546.75pt;height:497.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893"/>
                      </w:tblGrid>
                      <w:tr w:rsidR="00AD3119" w:rsidTr="00075FDD">
                        <w:trPr>
                          <w:trHeight w:val="5812"/>
                        </w:trPr>
                        <w:tc>
                          <w:tcPr>
                            <w:tcW w:w="8755" w:type="dxa"/>
                          </w:tcPr>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The aim of the day is to ensure participants learn new motivational skills and to give them tools, techniques, skills to motivate and inspire their staff. The workshop is designed to give participants an inspirational and entertaining day. It will be full of fun and you will learn new skills and tools in order to make the team motivated and positive in their job role. In addition you will learn new team building skills and inject some new ideas to put the magic back into teams and the working environment.</w:t>
                            </w:r>
                          </w:p>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p>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By the end of the workshop the participants will :</w:t>
                            </w:r>
                          </w:p>
                          <w:p w:rsidR="00DB6360" w:rsidRPr="00DB6360" w:rsidRDefault="00DB6360" w:rsidP="00DB6360">
                            <w:pPr>
                              <w:autoSpaceDE w:val="0"/>
                              <w:autoSpaceDN w:val="0"/>
                              <w:adjustRightInd w:val="0"/>
                              <w:spacing w:before="0"/>
                              <w:rPr>
                                <w:rFonts w:ascii="Candara" w:hAnsi="Candara" w:cs="Trebuchet MS"/>
                                <w:color w:val="1F497D" w:themeColor="text2"/>
                                <w:sz w:val="22"/>
                                <w:szCs w:val="22"/>
                                <w:lang w:val="en-GB" w:eastAsia="en-GB"/>
                              </w:rPr>
                            </w:pP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highly motivated</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confident</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Have tried and tested motivational tools</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Understand how to build successful teams</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Understand how to create a productive team environment</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more productive every day</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Be keen to use their new skills</w:t>
                            </w:r>
                          </w:p>
                          <w:p w:rsidR="00DB6360" w:rsidRPr="00DB6360" w:rsidRDefault="00DB6360" w:rsidP="00DB6360">
                            <w:pPr>
                              <w:pStyle w:val="ListParagraph"/>
                              <w:numPr>
                                <w:ilvl w:val="0"/>
                                <w:numId w:val="8"/>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 and be highly positive</w:t>
                            </w:r>
                          </w:p>
                          <w:p w:rsidR="00DB6360" w:rsidRPr="00DB6360" w:rsidRDefault="00DB6360" w:rsidP="00DB6360">
                            <w:pPr>
                              <w:autoSpaceDE w:val="0"/>
                              <w:autoSpaceDN w:val="0"/>
                              <w:adjustRightInd w:val="0"/>
                              <w:spacing w:before="0"/>
                              <w:rPr>
                                <w:rFonts w:ascii="Candara" w:hAnsi="Candara" w:cs="Trebuchet MS,Bold"/>
                                <w:b/>
                                <w:bCs/>
                                <w:color w:val="1F497D" w:themeColor="text2"/>
                                <w:sz w:val="24"/>
                                <w:szCs w:val="24"/>
                                <w:lang w:val="en-GB" w:eastAsia="en-GB"/>
                              </w:rPr>
                            </w:pPr>
                          </w:p>
                          <w:p w:rsidR="00DB6360" w:rsidRPr="00DB6360" w:rsidRDefault="00DB6360" w:rsidP="00DB6360">
                            <w:pPr>
                              <w:autoSpaceDE w:val="0"/>
                              <w:autoSpaceDN w:val="0"/>
                              <w:adjustRightInd w:val="0"/>
                              <w:spacing w:before="0"/>
                              <w:rPr>
                                <w:rFonts w:ascii="Candara" w:hAnsi="Candara" w:cs="Trebuchet MS,Bold"/>
                                <w:b/>
                                <w:bCs/>
                                <w:color w:val="1F497D" w:themeColor="text2"/>
                                <w:sz w:val="24"/>
                                <w:szCs w:val="24"/>
                                <w:lang w:val="en-GB" w:eastAsia="en-GB"/>
                              </w:rPr>
                            </w:pPr>
                            <w:r w:rsidRPr="00DB6360">
                              <w:rPr>
                                <w:rFonts w:ascii="Candara" w:hAnsi="Candara" w:cs="Trebuchet MS,Bold"/>
                                <w:b/>
                                <w:bCs/>
                                <w:color w:val="1F497D" w:themeColor="text2"/>
                                <w:sz w:val="24"/>
                                <w:szCs w:val="24"/>
                                <w:lang w:val="en-GB" w:eastAsia="en-GB"/>
                              </w:rPr>
                              <w:t>Workshop Outline:</w:t>
                            </w:r>
                          </w:p>
                          <w:p w:rsidR="00DB6360" w:rsidRPr="00DB6360" w:rsidRDefault="00DB6360" w:rsidP="00DB6360">
                            <w:pPr>
                              <w:autoSpaceDE w:val="0"/>
                              <w:autoSpaceDN w:val="0"/>
                              <w:adjustRightInd w:val="0"/>
                              <w:spacing w:before="0"/>
                              <w:rPr>
                                <w:rFonts w:ascii="Candara" w:hAnsi="Candara" w:cs="Trebuchet MS,Bold"/>
                                <w:b/>
                                <w:bCs/>
                                <w:color w:val="1F497D" w:themeColor="text2"/>
                                <w:sz w:val="24"/>
                                <w:szCs w:val="24"/>
                                <w:lang w:val="en-GB" w:eastAsia="en-GB"/>
                              </w:rPr>
                            </w:pP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Power of the mind, positive thinking</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People their personalities, beliefs and attitudes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Motivators and de-motivators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Team Motivators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Motivational tools and techniques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Target Setting</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Creating a winning team environment</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Building successful teams</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Goals in a team environment</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Integrity in the workplace</w:t>
                            </w:r>
                          </w:p>
                          <w:p w:rsidR="00DB6360"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Building Teamwork</w:t>
                            </w:r>
                          </w:p>
                          <w:p w:rsidR="00075FDD" w:rsidRPr="00DB6360" w:rsidRDefault="00DB6360" w:rsidP="00DB6360">
                            <w:pPr>
                              <w:pStyle w:val="ListParagraph"/>
                              <w:numPr>
                                <w:ilvl w:val="0"/>
                                <w:numId w:val="7"/>
                              </w:numPr>
                              <w:autoSpaceDE w:val="0"/>
                              <w:autoSpaceDN w:val="0"/>
                              <w:adjustRightInd w:val="0"/>
                              <w:spacing w:before="0"/>
                              <w:rPr>
                                <w:rFonts w:ascii="Candara" w:hAnsi="Candara" w:cs="Trebuchet MS"/>
                                <w:color w:val="1F497D" w:themeColor="text2"/>
                                <w:sz w:val="22"/>
                                <w:szCs w:val="22"/>
                                <w:lang w:val="en-GB" w:eastAsia="en-GB"/>
                              </w:rPr>
                            </w:pPr>
                            <w:r w:rsidRPr="00DB6360">
                              <w:rPr>
                                <w:rFonts w:ascii="Candara" w:hAnsi="Candara" w:cs="Trebuchet MS"/>
                                <w:color w:val="1F497D" w:themeColor="text2"/>
                                <w:sz w:val="22"/>
                                <w:szCs w:val="22"/>
                                <w:lang w:val="en-GB" w:eastAsia="en-GB"/>
                              </w:rPr>
                              <w:t>Control check and balances</w:t>
                            </w:r>
                          </w:p>
                          <w:p w:rsidR="00DB6360" w:rsidRPr="00DB6360" w:rsidRDefault="00DB6360" w:rsidP="00DB6360">
                            <w:pPr>
                              <w:pStyle w:val="ListParagraph"/>
                              <w:numPr>
                                <w:ilvl w:val="0"/>
                                <w:numId w:val="7"/>
                              </w:numPr>
                              <w:autoSpaceDE w:val="0"/>
                              <w:autoSpaceDN w:val="0"/>
                              <w:adjustRightInd w:val="0"/>
                              <w:spacing w:before="0"/>
                              <w:rPr>
                                <w:rFonts w:ascii="Candara" w:hAnsi="Candara"/>
                                <w:color w:val="1F497D" w:themeColor="text2"/>
                                <w:sz w:val="28"/>
                                <w:szCs w:val="28"/>
                              </w:rPr>
                            </w:pPr>
                            <w:r w:rsidRPr="00DB6360">
                              <w:rPr>
                                <w:rFonts w:ascii="Candara" w:hAnsi="Candara" w:cs="Trebuchet MS"/>
                                <w:color w:val="1F497D" w:themeColor="text2"/>
                                <w:sz w:val="22"/>
                                <w:szCs w:val="22"/>
                                <w:lang w:val="en-GB" w:eastAsia="en-GB"/>
                              </w:rPr>
                              <w:t>Communication keys</w:t>
                            </w:r>
                          </w:p>
                        </w:tc>
                        <w:tc>
                          <w:tcPr>
                            <w:tcW w:w="1893" w:type="dxa"/>
                          </w:tcPr>
                          <w:p w:rsidR="00075FDD" w:rsidRDefault="00075FDD" w:rsidP="00983F35">
                            <w:pPr>
                              <w:jc w:val="both"/>
                              <w:rPr>
                                <w:rFonts w:ascii="Candara" w:hAnsi="Candara"/>
                                <w:color w:val="1F497D" w:themeColor="text2"/>
                                <w:sz w:val="28"/>
                                <w:szCs w:val="28"/>
                              </w:rPr>
                            </w:pPr>
                          </w:p>
                          <w:p w:rsidR="00075FDD" w:rsidRDefault="00075FDD" w:rsidP="00983F35">
                            <w:pPr>
                              <w:jc w:val="both"/>
                              <w:rPr>
                                <w:rFonts w:ascii="Candara" w:hAnsi="Candara"/>
                                <w:color w:val="1F497D" w:themeColor="text2"/>
                                <w:sz w:val="28"/>
                                <w:szCs w:val="28"/>
                              </w:rPr>
                            </w:pPr>
                          </w:p>
                          <w:p w:rsidR="00075FDD" w:rsidRDefault="00075FDD" w:rsidP="00983F35">
                            <w:pPr>
                              <w:jc w:val="both"/>
                              <w:rPr>
                                <w:rFonts w:ascii="Candara" w:hAnsi="Candara"/>
                                <w:color w:val="1F497D" w:themeColor="text2"/>
                                <w:sz w:val="28"/>
                                <w:szCs w:val="28"/>
                              </w:rPr>
                            </w:pPr>
                          </w:p>
                          <w:p w:rsidR="00AD3119" w:rsidRDefault="00AD3119" w:rsidP="00983F35">
                            <w:pPr>
                              <w:jc w:val="both"/>
                              <w:rPr>
                                <w:rFonts w:ascii="Candara" w:hAnsi="Candara"/>
                                <w:color w:val="1F497D" w:themeColor="text2"/>
                                <w:sz w:val="28"/>
                                <w:szCs w:val="28"/>
                              </w:rPr>
                            </w:pPr>
                            <w:r>
                              <w:rPr>
                                <w:noProof/>
                                <w:lang w:val="en-GB" w:eastAsia="en-GB"/>
                              </w:rPr>
                              <w:drawing>
                                <wp:inline distT="0" distB="0" distL="0" distR="0">
                                  <wp:extent cx="932824" cy="16573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img.png"/>
                                          <pic:cNvPicPr/>
                                        </pic:nvPicPr>
                                        <pic:blipFill>
                                          <a:blip r:embed="rId11">
                                            <a:extLst>
                                              <a:ext uri="{28A0092B-C50C-407E-A947-70E740481C1C}">
                                                <a14:useLocalDpi xmlns:a14="http://schemas.microsoft.com/office/drawing/2010/main" val="0"/>
                                              </a:ext>
                                            </a:extLst>
                                          </a:blip>
                                          <a:stretch>
                                            <a:fillRect/>
                                          </a:stretch>
                                        </pic:blipFill>
                                        <pic:spPr>
                                          <a:xfrm>
                                            <a:off x="0" y="0"/>
                                            <a:ext cx="935994" cy="1662982"/>
                                          </a:xfrm>
                                          <a:prstGeom prst="rect">
                                            <a:avLst/>
                                          </a:prstGeom>
                                        </pic:spPr>
                                      </pic:pic>
                                    </a:graphicData>
                                  </a:graphic>
                                </wp:inline>
                              </w:drawing>
                            </w:r>
                          </w:p>
                        </w:tc>
                      </w:tr>
                    </w:tbl>
                    <w:p w:rsidR="00AD3119" w:rsidRPr="009A53D7" w:rsidRDefault="00AD3119" w:rsidP="00075FDD">
                      <w:pPr>
                        <w:jc w:val="both"/>
                        <w:rPr>
                          <w:rFonts w:ascii="Candara" w:hAnsi="Candara"/>
                          <w:color w:val="1F497D" w:themeColor="text2"/>
                          <w:sz w:val="28"/>
                          <w:szCs w:val="28"/>
                        </w:rPr>
                      </w:pPr>
                    </w:p>
                  </w:txbxContent>
                </v:textbox>
                <w10:wrap anchorx="margin"/>
              </v:rect>
            </w:pict>
          </mc:Fallback>
        </mc:AlternateContent>
      </w:r>
    </w:p>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 w:rsidR="00C34C53" w:rsidRDefault="00C34C53" w:rsidP="00601B71">
      <w:pPr>
        <w:rPr>
          <w:rFonts w:ascii="Verdana" w:hAnsi="Verdana"/>
        </w:rPr>
      </w:pPr>
    </w:p>
    <w:p w:rsidR="00C34C53" w:rsidRDefault="00C34C53" w:rsidP="00601B71">
      <w:pPr>
        <w:rPr>
          <w:rFonts w:ascii="Verdana" w:hAnsi="Verdana"/>
        </w:rPr>
      </w:pPr>
    </w:p>
    <w:p w:rsidR="00C34C53" w:rsidRDefault="00C34C53" w:rsidP="00601B71">
      <w:pPr>
        <w:rPr>
          <w:rFonts w:ascii="Verdana" w:hAnsi="Verdana"/>
        </w:rPr>
      </w:pPr>
    </w:p>
    <w:p w:rsidR="00C34C53" w:rsidRDefault="00DB6360">
      <w:pPr>
        <w:rPr>
          <w:rFonts w:ascii="Calibri" w:hAnsi="Calibri"/>
          <w:b/>
          <w:color w:val="auto"/>
          <w:sz w:val="36"/>
        </w:rPr>
      </w:pPr>
      <w:r>
        <w:rPr>
          <w:noProof/>
          <w:lang w:val="en-GB" w:eastAsia="en-GB"/>
        </w:rPr>
        <mc:AlternateContent>
          <mc:Choice Requires="wps">
            <w:drawing>
              <wp:anchor distT="0" distB="0" distL="114300" distR="114300" simplePos="0" relativeHeight="251660800" behindDoc="0" locked="0" layoutInCell="1" allowOverlap="1" wp14:anchorId="6B3C3919" wp14:editId="00675485">
                <wp:simplePos x="0" y="0"/>
                <wp:positionH relativeFrom="margin">
                  <wp:posOffset>-314325</wp:posOffset>
                </wp:positionH>
                <wp:positionV relativeFrom="paragraph">
                  <wp:posOffset>274320</wp:posOffset>
                </wp:positionV>
                <wp:extent cx="6829425" cy="2381250"/>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381250"/>
                        </a:xfrm>
                        <a:prstGeom prst="rect">
                          <a:avLst/>
                        </a:prstGeom>
                        <a:solidFill>
                          <a:srgbClr val="FFFFFF"/>
                        </a:solidFill>
                        <a:ln w="9525">
                          <a:noFill/>
                          <a:miter lim="800000"/>
                          <a:headEnd/>
                          <a:tailEnd/>
                        </a:ln>
                      </wps:spPr>
                      <wps:txbx>
                        <w:txbxContent>
                          <w:p w:rsidR="00C34C53" w:rsidRPr="009A53D7" w:rsidRDefault="00C34C53" w:rsidP="00601B71">
                            <w:pPr>
                              <w:rPr>
                                <w:rFonts w:ascii="Candara" w:hAnsi="Candara"/>
                                <w:b/>
                                <w:bCs/>
                                <w:color w:val="1F497D" w:themeColor="text2"/>
                                <w:szCs w:val="28"/>
                              </w:rPr>
                            </w:pPr>
                            <w:r w:rsidRPr="009A53D7">
                              <w:rPr>
                                <w:rStyle w:val="style61"/>
                                <w:rFonts w:ascii="Candara" w:hAnsi="Candara"/>
                                <w:bCs/>
                                <w:color w:val="1F497D" w:themeColor="text2"/>
                                <w:szCs w:val="28"/>
                              </w:rPr>
                              <w:t>Who will benefit</w:t>
                            </w:r>
                          </w:p>
                          <w:p w:rsidR="00075FDD" w:rsidRPr="00DB6360" w:rsidRDefault="00075FDD" w:rsidP="00075FDD">
                            <w:pPr>
                              <w:pStyle w:val="ListParagraph"/>
                              <w:numPr>
                                <w:ilvl w:val="0"/>
                                <w:numId w:val="6"/>
                              </w:numPr>
                              <w:spacing w:line="360" w:lineRule="auto"/>
                              <w:jc w:val="both"/>
                              <w:rPr>
                                <w:rFonts w:ascii="Candara" w:hAnsi="Candara"/>
                                <w:color w:val="1F497D" w:themeColor="text2"/>
                                <w:sz w:val="22"/>
                                <w:szCs w:val="22"/>
                              </w:rPr>
                            </w:pPr>
                            <w:r w:rsidRPr="00DB6360">
                              <w:rPr>
                                <w:rFonts w:ascii="Candara" w:hAnsi="Candara"/>
                                <w:color w:val="1F497D" w:themeColor="text2"/>
                                <w:sz w:val="22"/>
                                <w:szCs w:val="22"/>
                              </w:rPr>
                              <w:t>Managers;</w:t>
                            </w:r>
                          </w:p>
                          <w:p w:rsidR="00075FDD" w:rsidRPr="00DB6360" w:rsidRDefault="00075FDD" w:rsidP="00075FDD">
                            <w:pPr>
                              <w:pStyle w:val="ListParagraph"/>
                              <w:numPr>
                                <w:ilvl w:val="0"/>
                                <w:numId w:val="6"/>
                              </w:numPr>
                              <w:spacing w:line="360" w:lineRule="auto"/>
                              <w:jc w:val="both"/>
                              <w:rPr>
                                <w:rFonts w:ascii="Candara" w:hAnsi="Candara"/>
                                <w:color w:val="1F497D" w:themeColor="text2"/>
                                <w:sz w:val="22"/>
                                <w:szCs w:val="22"/>
                              </w:rPr>
                            </w:pPr>
                            <w:r w:rsidRPr="00DB6360">
                              <w:rPr>
                                <w:rFonts w:ascii="Candara" w:hAnsi="Candara"/>
                                <w:color w:val="1F497D" w:themeColor="text2"/>
                                <w:sz w:val="22"/>
                                <w:szCs w:val="22"/>
                              </w:rPr>
                              <w:t>Team Leaders;</w:t>
                            </w:r>
                          </w:p>
                          <w:p w:rsidR="00075FDD" w:rsidRPr="00DB6360" w:rsidRDefault="00DB6360" w:rsidP="00075FDD">
                            <w:pPr>
                              <w:pStyle w:val="ListParagraph"/>
                              <w:numPr>
                                <w:ilvl w:val="0"/>
                                <w:numId w:val="6"/>
                              </w:numPr>
                              <w:spacing w:line="360" w:lineRule="auto"/>
                              <w:jc w:val="both"/>
                              <w:rPr>
                                <w:rFonts w:ascii="Candara" w:hAnsi="Candara"/>
                                <w:color w:val="1F497D" w:themeColor="text2"/>
                                <w:sz w:val="22"/>
                                <w:szCs w:val="22"/>
                              </w:rPr>
                            </w:pPr>
                            <w:r w:rsidRPr="00DB6360">
                              <w:rPr>
                                <w:rFonts w:ascii="Candara" w:hAnsi="Candara"/>
                                <w:color w:val="1F497D" w:themeColor="text2"/>
                                <w:sz w:val="22"/>
                                <w:szCs w:val="22"/>
                              </w:rPr>
                              <w:t>Supervisors;</w:t>
                            </w:r>
                          </w:p>
                          <w:p w:rsidR="00075FDD" w:rsidRDefault="00075FDD" w:rsidP="00375855">
                            <w:pPr>
                              <w:jc w:val="both"/>
                              <w:rPr>
                                <w:rFonts w:ascii="Candara" w:hAnsi="Candara"/>
                                <w:color w:val="1F497D" w:themeColor="text2"/>
                                <w:sz w:val="28"/>
                                <w:szCs w:val="28"/>
                              </w:rPr>
                            </w:pPr>
                          </w:p>
                          <w:p w:rsidR="00C34C53" w:rsidRPr="00E426F4" w:rsidRDefault="00C34C53" w:rsidP="00601B71">
                            <w:pPr>
                              <w:rPr>
                                <w:rStyle w:val="style61"/>
                                <w:rFonts w:ascii="Calibri" w:hAnsi="Calibri"/>
                                <w:bCs/>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3919" id="Rectangle 18" o:spid="_x0000_s1031" style="position:absolute;margin-left:-24.75pt;margin-top:21.6pt;width:537.75pt;height:1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" stroked="f">
                <v:textbox>
                  <w:txbxContent>
                    <w:p w:rsidR="00C34C53" w:rsidRPr="009A53D7" w:rsidRDefault="00C34C53" w:rsidP="00601B71">
                      <w:pPr>
                        <w:rPr>
                          <w:rFonts w:ascii="Candara" w:hAnsi="Candara"/>
                          <w:b/>
                          <w:bCs/>
                          <w:color w:val="1F497D" w:themeColor="text2"/>
                          <w:szCs w:val="28"/>
                        </w:rPr>
                      </w:pPr>
                      <w:r w:rsidRPr="009A53D7">
                        <w:rPr>
                          <w:rStyle w:val="style61"/>
                          <w:rFonts w:ascii="Candara" w:hAnsi="Candara"/>
                          <w:bCs/>
                          <w:color w:val="1F497D" w:themeColor="text2"/>
                          <w:szCs w:val="28"/>
                        </w:rPr>
                        <w:t>Who will benefit</w:t>
                      </w:r>
                    </w:p>
                    <w:p w:rsidR="00075FDD" w:rsidRPr="00DB6360" w:rsidRDefault="00075FDD" w:rsidP="00075FDD">
                      <w:pPr>
                        <w:pStyle w:val="ListParagraph"/>
                        <w:numPr>
                          <w:ilvl w:val="0"/>
                          <w:numId w:val="6"/>
                        </w:numPr>
                        <w:spacing w:line="360" w:lineRule="auto"/>
                        <w:jc w:val="both"/>
                        <w:rPr>
                          <w:rFonts w:ascii="Candara" w:hAnsi="Candara"/>
                          <w:color w:val="1F497D" w:themeColor="text2"/>
                          <w:sz w:val="22"/>
                          <w:szCs w:val="22"/>
                        </w:rPr>
                      </w:pPr>
                      <w:r w:rsidRPr="00DB6360">
                        <w:rPr>
                          <w:rFonts w:ascii="Candara" w:hAnsi="Candara"/>
                          <w:color w:val="1F497D" w:themeColor="text2"/>
                          <w:sz w:val="22"/>
                          <w:szCs w:val="22"/>
                        </w:rPr>
                        <w:t>Managers;</w:t>
                      </w:r>
                    </w:p>
                    <w:p w:rsidR="00075FDD" w:rsidRPr="00DB6360" w:rsidRDefault="00075FDD" w:rsidP="00075FDD">
                      <w:pPr>
                        <w:pStyle w:val="ListParagraph"/>
                        <w:numPr>
                          <w:ilvl w:val="0"/>
                          <w:numId w:val="6"/>
                        </w:numPr>
                        <w:spacing w:line="360" w:lineRule="auto"/>
                        <w:jc w:val="both"/>
                        <w:rPr>
                          <w:rFonts w:ascii="Candara" w:hAnsi="Candara"/>
                          <w:color w:val="1F497D" w:themeColor="text2"/>
                          <w:sz w:val="22"/>
                          <w:szCs w:val="22"/>
                        </w:rPr>
                      </w:pPr>
                      <w:r w:rsidRPr="00DB6360">
                        <w:rPr>
                          <w:rFonts w:ascii="Candara" w:hAnsi="Candara"/>
                          <w:color w:val="1F497D" w:themeColor="text2"/>
                          <w:sz w:val="22"/>
                          <w:szCs w:val="22"/>
                        </w:rPr>
                        <w:t>Team Leaders;</w:t>
                      </w:r>
                    </w:p>
                    <w:p w:rsidR="00075FDD" w:rsidRPr="00DB6360" w:rsidRDefault="00DB6360" w:rsidP="00075FDD">
                      <w:pPr>
                        <w:pStyle w:val="ListParagraph"/>
                        <w:numPr>
                          <w:ilvl w:val="0"/>
                          <w:numId w:val="6"/>
                        </w:numPr>
                        <w:spacing w:line="360" w:lineRule="auto"/>
                        <w:jc w:val="both"/>
                        <w:rPr>
                          <w:rFonts w:ascii="Candara" w:hAnsi="Candara"/>
                          <w:color w:val="1F497D" w:themeColor="text2"/>
                          <w:sz w:val="22"/>
                          <w:szCs w:val="22"/>
                        </w:rPr>
                      </w:pPr>
                      <w:r w:rsidRPr="00DB6360">
                        <w:rPr>
                          <w:rFonts w:ascii="Candara" w:hAnsi="Candara"/>
                          <w:color w:val="1F497D" w:themeColor="text2"/>
                          <w:sz w:val="22"/>
                          <w:szCs w:val="22"/>
                        </w:rPr>
                        <w:t>Supervisors;</w:t>
                      </w:r>
                    </w:p>
                    <w:p w:rsidR="00075FDD" w:rsidRDefault="00075FDD" w:rsidP="00375855">
                      <w:pPr>
                        <w:jc w:val="both"/>
                        <w:rPr>
                          <w:rFonts w:ascii="Candara" w:hAnsi="Candara"/>
                          <w:color w:val="1F497D" w:themeColor="text2"/>
                          <w:sz w:val="28"/>
                          <w:szCs w:val="28"/>
                        </w:rPr>
                      </w:pPr>
                    </w:p>
                    <w:p w:rsidR="00C34C53" w:rsidRPr="00E426F4" w:rsidRDefault="00C34C53" w:rsidP="00601B71">
                      <w:pPr>
                        <w:rPr>
                          <w:rStyle w:val="style61"/>
                          <w:rFonts w:ascii="Calibri" w:hAnsi="Calibri"/>
                          <w:bCs/>
                          <w:color w:val="auto"/>
                          <w:sz w:val="28"/>
                          <w:szCs w:val="28"/>
                        </w:rPr>
                      </w:pPr>
                    </w:p>
                  </w:txbxContent>
                </v:textbox>
                <w10:wrap anchorx="margin"/>
              </v:rect>
            </w:pict>
          </mc:Fallback>
        </mc:AlternateContent>
      </w:r>
    </w:p>
    <w:p w:rsidR="00C34C53" w:rsidRDefault="00C34C53">
      <w:pPr>
        <w:rPr>
          <w:rFonts w:ascii="Calibri" w:hAnsi="Calibri"/>
          <w:b/>
          <w:color w:val="auto"/>
          <w:sz w:val="36"/>
        </w:rPr>
      </w:pPr>
      <w:r>
        <w:rPr>
          <w:rFonts w:ascii="Calibri" w:hAnsi="Calibri"/>
          <w:b/>
          <w:color w:val="auto"/>
          <w:sz w:val="36"/>
        </w:rPr>
        <w:br w:type="page"/>
      </w:r>
    </w:p>
    <w:p w:rsidR="00C34C53" w:rsidRPr="009A53D7" w:rsidRDefault="005D0197" w:rsidP="00C05052">
      <w:pPr>
        <w:ind w:left="-720"/>
        <w:jc w:val="center"/>
        <w:rPr>
          <w:rFonts w:ascii="Calibri" w:hAnsi="Calibri"/>
          <w:b/>
          <w:color w:val="1F497D" w:themeColor="text2"/>
          <w:sz w:val="30"/>
        </w:rPr>
      </w:pPr>
      <w:r w:rsidRPr="009A53D7">
        <w:rPr>
          <w:noProof/>
          <w:color w:val="1F497D" w:themeColor="text2"/>
          <w:lang w:val="en-GB" w:eastAsia="en-GB"/>
        </w:rPr>
        <w:lastRenderedPageBreak/>
        <w:drawing>
          <wp:anchor distT="0" distB="0" distL="114300" distR="114300" simplePos="0" relativeHeight="251656704" behindDoc="0" locked="0" layoutInCell="1" allowOverlap="0">
            <wp:simplePos x="0" y="0"/>
            <wp:positionH relativeFrom="margin">
              <wp:posOffset>5657850</wp:posOffset>
            </wp:positionH>
            <wp:positionV relativeFrom="paragraph">
              <wp:posOffset>-405765</wp:posOffset>
            </wp:positionV>
            <wp:extent cx="1104900" cy="749300"/>
            <wp:effectExtent l="0" t="0" r="0" b="0"/>
            <wp:wrapNone/>
            <wp:docPr id="11" name="Picture 6"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r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749300"/>
                    </a:xfrm>
                    <a:prstGeom prst="rect">
                      <a:avLst/>
                    </a:prstGeom>
                    <a:noFill/>
                  </pic:spPr>
                </pic:pic>
              </a:graphicData>
            </a:graphic>
          </wp:anchor>
        </w:drawing>
      </w:r>
      <w:r w:rsidR="00C34C53" w:rsidRPr="009A53D7">
        <w:rPr>
          <w:rFonts w:ascii="Calibri" w:hAnsi="Calibri"/>
          <w:b/>
          <w:color w:val="1F497D" w:themeColor="text2"/>
          <w:sz w:val="36"/>
        </w:rPr>
        <w:t>IRRV Lancashire &amp; Cheshire Association</w:t>
      </w:r>
    </w:p>
    <w:p w:rsidR="00C34C53" w:rsidRPr="009A53D7" w:rsidRDefault="00C34C53" w:rsidP="00B935FB">
      <w:pPr>
        <w:jc w:val="center"/>
        <w:rPr>
          <w:rFonts w:ascii="Calibri" w:hAnsi="Calibri"/>
          <w:b/>
          <w:color w:val="1F497D" w:themeColor="text2"/>
        </w:rPr>
      </w:pPr>
      <w:r w:rsidRPr="009A53D7">
        <w:rPr>
          <w:rFonts w:ascii="Calibri" w:hAnsi="Calibri"/>
          <w:b/>
          <w:color w:val="1F497D" w:themeColor="text2"/>
        </w:rPr>
        <w:t>‘</w:t>
      </w:r>
      <w:r w:rsidR="00DB6360">
        <w:rPr>
          <w:rFonts w:ascii="Calibri" w:hAnsi="Calibri"/>
          <w:b/>
          <w:color w:val="1F497D" w:themeColor="text2"/>
        </w:rPr>
        <w:t xml:space="preserve">Team Building &amp; </w:t>
      </w:r>
      <w:r w:rsidR="003B7C58">
        <w:rPr>
          <w:rFonts w:ascii="Calibri" w:hAnsi="Calibri"/>
          <w:b/>
          <w:color w:val="1F497D" w:themeColor="text2"/>
        </w:rPr>
        <w:t>Motivation Workshop’</w:t>
      </w:r>
    </w:p>
    <w:p w:rsidR="00C34C53" w:rsidRPr="009A53D7" w:rsidRDefault="006803F5" w:rsidP="003B7C58">
      <w:pPr>
        <w:spacing w:before="60" w:after="60"/>
        <w:rPr>
          <w:rFonts w:ascii="Candara" w:hAnsi="Candara" w:cs="Calibri"/>
          <w:b/>
          <w:color w:val="1F497D" w:themeColor="text2"/>
          <w:sz w:val="26"/>
          <w:szCs w:val="24"/>
          <w:u w:val="single"/>
        </w:rPr>
      </w:pPr>
      <w:r w:rsidRPr="00BE3303">
        <w:rPr>
          <w:rFonts w:ascii="Candara" w:hAnsi="Candara" w:cs="Calibri"/>
          <w:b/>
          <w:color w:val="1F497D" w:themeColor="text2"/>
          <w:sz w:val="26"/>
          <w:szCs w:val="24"/>
        </w:rPr>
        <w:t>Programme</w:t>
      </w:r>
    </w:p>
    <w:p w:rsidR="00C34C53" w:rsidRPr="009A53D7"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25" style="width:0;height:1.5pt" o:hralign="center" o:hrstd="t" o:hr="t" fillcolor="gray" stroked="f"/>
        </w:pict>
      </w:r>
    </w:p>
    <w:p w:rsidR="00C34C53" w:rsidRPr="009A53D7" w:rsidRDefault="00661718"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t>9</w:t>
      </w:r>
      <w:r w:rsidR="00C34C53" w:rsidRPr="009A53D7">
        <w:rPr>
          <w:rFonts w:ascii="Candara" w:hAnsi="Candara" w:cs="Calibri"/>
          <w:color w:val="1F497D" w:themeColor="text2"/>
          <w:sz w:val="22"/>
          <w:szCs w:val="24"/>
        </w:rPr>
        <w:t>.</w:t>
      </w:r>
      <w:r>
        <w:rPr>
          <w:rFonts w:ascii="Candara" w:hAnsi="Candara" w:cs="Calibri"/>
          <w:color w:val="1F497D" w:themeColor="text2"/>
          <w:sz w:val="22"/>
          <w:szCs w:val="24"/>
        </w:rPr>
        <w:t>3</w:t>
      </w:r>
      <w:r w:rsidR="006803F5">
        <w:rPr>
          <w:rFonts w:ascii="Candara" w:hAnsi="Candara" w:cs="Calibri"/>
          <w:color w:val="1F497D" w:themeColor="text2"/>
          <w:sz w:val="22"/>
          <w:szCs w:val="24"/>
        </w:rPr>
        <w:t>0</w:t>
      </w:r>
      <w:r w:rsidR="00C34C53" w:rsidRPr="009A53D7">
        <w:rPr>
          <w:rFonts w:ascii="Candara" w:hAnsi="Candara" w:cs="Calibri"/>
          <w:color w:val="1F497D" w:themeColor="text2"/>
          <w:sz w:val="22"/>
          <w:szCs w:val="24"/>
        </w:rPr>
        <w:t xml:space="preserve"> – </w:t>
      </w:r>
      <w:r>
        <w:rPr>
          <w:rFonts w:ascii="Candara" w:hAnsi="Candara" w:cs="Calibri"/>
          <w:color w:val="1F497D" w:themeColor="text2"/>
          <w:sz w:val="22"/>
          <w:szCs w:val="24"/>
        </w:rPr>
        <w:t>9:45</w:t>
      </w:r>
      <w:r w:rsidR="00C34C53" w:rsidRPr="009A53D7">
        <w:rPr>
          <w:rFonts w:ascii="Candara" w:hAnsi="Candara" w:cs="Calibri"/>
          <w:color w:val="1F497D" w:themeColor="text2"/>
          <w:sz w:val="22"/>
          <w:szCs w:val="24"/>
        </w:rPr>
        <w:tab/>
      </w:r>
      <w:r w:rsidR="00C34C53" w:rsidRPr="009A53D7">
        <w:rPr>
          <w:rFonts w:ascii="Candara" w:hAnsi="Candara" w:cs="Calibri"/>
          <w:color w:val="1F497D" w:themeColor="text2"/>
          <w:sz w:val="22"/>
          <w:szCs w:val="24"/>
        </w:rPr>
        <w:tab/>
      </w:r>
      <w:r w:rsidR="00C34C53" w:rsidRPr="009A53D7">
        <w:rPr>
          <w:rFonts w:ascii="Candara" w:hAnsi="Candara" w:cs="Calibri"/>
          <w:i/>
          <w:color w:val="1F497D" w:themeColor="text2"/>
          <w:sz w:val="22"/>
          <w:szCs w:val="24"/>
        </w:rPr>
        <w:t xml:space="preserve">Registration </w:t>
      </w:r>
      <w:r w:rsidR="00BF4B69">
        <w:rPr>
          <w:rFonts w:ascii="Candara" w:hAnsi="Candara" w:cs="Calibri"/>
          <w:i/>
          <w:color w:val="1F497D" w:themeColor="text2"/>
          <w:sz w:val="22"/>
          <w:szCs w:val="24"/>
        </w:rPr>
        <w:t>– Tea &amp; Coffee</w:t>
      </w:r>
    </w:p>
    <w:p w:rsidR="00C34C53" w:rsidRPr="009A53D7"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26" style="width:0;height:1.5pt" o:hralign="center" o:hrstd="t" o:hr="t" fillcolor="gray" stroked="f"/>
        </w:pict>
      </w:r>
    </w:p>
    <w:p w:rsidR="00C34C53" w:rsidRPr="009A53D7" w:rsidRDefault="00661718"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t>9:45</w:t>
      </w:r>
      <w:r w:rsidR="00C34C53" w:rsidRPr="009A53D7">
        <w:rPr>
          <w:rFonts w:ascii="Candara" w:hAnsi="Candara" w:cs="Calibri"/>
          <w:color w:val="1F497D" w:themeColor="text2"/>
          <w:sz w:val="22"/>
          <w:szCs w:val="24"/>
        </w:rPr>
        <w:t xml:space="preserve"> – </w:t>
      </w:r>
      <w:r w:rsidR="00BE3303">
        <w:rPr>
          <w:rFonts w:ascii="Candara" w:hAnsi="Candara" w:cs="Calibri"/>
          <w:color w:val="1F497D" w:themeColor="text2"/>
          <w:sz w:val="22"/>
          <w:szCs w:val="24"/>
        </w:rPr>
        <w:t>10</w:t>
      </w:r>
      <w:r w:rsidR="00E33DC8">
        <w:rPr>
          <w:rFonts w:ascii="Candara" w:hAnsi="Candara" w:cs="Calibri"/>
          <w:color w:val="1F497D" w:themeColor="text2"/>
          <w:sz w:val="22"/>
          <w:szCs w:val="24"/>
        </w:rPr>
        <w:t>.</w:t>
      </w:r>
      <w:r>
        <w:rPr>
          <w:rFonts w:ascii="Candara" w:hAnsi="Candara" w:cs="Calibri"/>
          <w:color w:val="1F497D" w:themeColor="text2"/>
          <w:sz w:val="22"/>
          <w:szCs w:val="24"/>
        </w:rPr>
        <w:t>0</w:t>
      </w:r>
      <w:r w:rsidR="006803F5">
        <w:rPr>
          <w:rFonts w:ascii="Candara" w:hAnsi="Candara" w:cs="Calibri"/>
          <w:color w:val="1F497D" w:themeColor="text2"/>
          <w:sz w:val="22"/>
          <w:szCs w:val="24"/>
        </w:rPr>
        <w:t>0</w:t>
      </w:r>
      <w:r w:rsidR="00C34C53" w:rsidRPr="009A53D7">
        <w:rPr>
          <w:rFonts w:ascii="Candara" w:hAnsi="Candara" w:cs="Calibri"/>
          <w:color w:val="1F497D" w:themeColor="text2"/>
          <w:sz w:val="22"/>
          <w:szCs w:val="24"/>
        </w:rPr>
        <w:tab/>
      </w:r>
      <w:r w:rsidR="008752CD">
        <w:rPr>
          <w:rFonts w:ascii="Candara" w:hAnsi="Candara" w:cs="Calibri"/>
          <w:color w:val="1F497D" w:themeColor="text2"/>
          <w:sz w:val="22"/>
          <w:szCs w:val="24"/>
        </w:rPr>
        <w:tab/>
      </w:r>
      <w:r w:rsidR="00C34C53" w:rsidRPr="009A53D7">
        <w:rPr>
          <w:rFonts w:ascii="Candara" w:hAnsi="Candara" w:cs="Calibri"/>
          <w:b/>
          <w:color w:val="1F497D" w:themeColor="text2"/>
          <w:sz w:val="22"/>
          <w:szCs w:val="24"/>
        </w:rPr>
        <w:t>Introduction and Objectives</w:t>
      </w:r>
    </w:p>
    <w:p w:rsidR="00C34C53" w:rsidRPr="009A53D7" w:rsidRDefault="00F73563" w:rsidP="003B7C58">
      <w:pPr>
        <w:spacing w:before="60" w:after="60"/>
        <w:jc w:val="right"/>
        <w:rPr>
          <w:rFonts w:ascii="Candara" w:hAnsi="Candara" w:cs="Calibri"/>
          <w:b/>
          <w:color w:val="1F497D" w:themeColor="text2"/>
          <w:sz w:val="18"/>
          <w:szCs w:val="24"/>
        </w:rPr>
      </w:pPr>
      <w:r>
        <w:rPr>
          <w:rFonts w:ascii="Candara" w:hAnsi="Candara" w:cs="Calibri"/>
          <w:b/>
          <w:color w:val="1F497D" w:themeColor="text2"/>
          <w:sz w:val="18"/>
          <w:szCs w:val="24"/>
        </w:rPr>
        <w:t>Duncan Baxter</w:t>
      </w:r>
      <w:r w:rsidR="002B0140">
        <w:rPr>
          <w:rFonts w:ascii="Candara" w:hAnsi="Candara" w:cs="Calibri"/>
          <w:b/>
          <w:color w:val="1F497D" w:themeColor="text2"/>
          <w:sz w:val="18"/>
          <w:szCs w:val="24"/>
        </w:rPr>
        <w:t xml:space="preserve"> IRRV</w:t>
      </w:r>
      <w:r w:rsidR="00C34C53" w:rsidRPr="009A53D7">
        <w:rPr>
          <w:rFonts w:ascii="Candara" w:hAnsi="Candara" w:cs="Calibri"/>
          <w:b/>
          <w:color w:val="1F497D" w:themeColor="text2"/>
          <w:sz w:val="18"/>
          <w:szCs w:val="24"/>
        </w:rPr>
        <w:t>, Association President</w:t>
      </w:r>
    </w:p>
    <w:p w:rsidR="00C34C53" w:rsidRPr="009A53D7"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27" style="width:0;height:1.5pt" o:hralign="center" o:hrstd="t" o:hr="t" fillcolor="gray" stroked="f"/>
        </w:pict>
      </w:r>
    </w:p>
    <w:p w:rsidR="00C34C53" w:rsidRDefault="00BE3303" w:rsidP="003B7C58">
      <w:pPr>
        <w:spacing w:before="60" w:after="60"/>
        <w:rPr>
          <w:rFonts w:ascii="Candara" w:hAnsi="Candara" w:cs="Calibri"/>
          <w:b/>
          <w:color w:val="1F497D" w:themeColor="text2"/>
          <w:sz w:val="22"/>
          <w:szCs w:val="24"/>
        </w:rPr>
      </w:pPr>
      <w:r>
        <w:rPr>
          <w:rFonts w:ascii="Candara" w:hAnsi="Candara" w:cs="Calibri"/>
          <w:color w:val="1F497D" w:themeColor="text2"/>
          <w:sz w:val="22"/>
          <w:szCs w:val="24"/>
        </w:rPr>
        <w:t>10</w:t>
      </w:r>
      <w:r w:rsidR="00E33DC8">
        <w:rPr>
          <w:rFonts w:ascii="Candara" w:hAnsi="Candara" w:cs="Calibri"/>
          <w:color w:val="1F497D" w:themeColor="text2"/>
          <w:sz w:val="22"/>
          <w:szCs w:val="24"/>
        </w:rPr>
        <w:t>.</w:t>
      </w:r>
      <w:r w:rsidR="00661718">
        <w:rPr>
          <w:rFonts w:ascii="Candara" w:hAnsi="Candara" w:cs="Calibri"/>
          <w:color w:val="1F497D" w:themeColor="text2"/>
          <w:sz w:val="22"/>
          <w:szCs w:val="24"/>
        </w:rPr>
        <w:t>0</w:t>
      </w:r>
      <w:r w:rsidR="006803F5">
        <w:rPr>
          <w:rFonts w:ascii="Candara" w:hAnsi="Candara" w:cs="Calibri"/>
          <w:color w:val="1F497D" w:themeColor="text2"/>
          <w:sz w:val="22"/>
          <w:szCs w:val="24"/>
        </w:rPr>
        <w:t>0</w:t>
      </w:r>
      <w:r w:rsidR="00C34C53" w:rsidRPr="009A53D7">
        <w:rPr>
          <w:rFonts w:ascii="Candara" w:hAnsi="Candara" w:cs="Calibri"/>
          <w:color w:val="1F497D" w:themeColor="text2"/>
          <w:sz w:val="22"/>
          <w:szCs w:val="24"/>
        </w:rPr>
        <w:t xml:space="preserve"> – </w:t>
      </w:r>
      <w:r w:rsidR="008752CD">
        <w:rPr>
          <w:rFonts w:ascii="Candara" w:hAnsi="Candara" w:cs="Calibri"/>
          <w:color w:val="1F497D" w:themeColor="text2"/>
          <w:sz w:val="22"/>
          <w:szCs w:val="24"/>
        </w:rPr>
        <w:t>12.30</w:t>
      </w:r>
      <w:r w:rsidR="00A52024">
        <w:rPr>
          <w:rFonts w:ascii="Candara" w:hAnsi="Candara" w:cs="Calibri"/>
          <w:color w:val="1F497D" w:themeColor="text2"/>
          <w:sz w:val="22"/>
          <w:szCs w:val="24"/>
        </w:rPr>
        <w:tab/>
      </w:r>
      <w:r w:rsidR="008752CD">
        <w:rPr>
          <w:rFonts w:ascii="Candara" w:hAnsi="Candara" w:cs="Calibri"/>
          <w:color w:val="1F497D" w:themeColor="text2"/>
          <w:sz w:val="22"/>
          <w:szCs w:val="24"/>
        </w:rPr>
        <w:tab/>
      </w:r>
      <w:r w:rsidR="008752CD" w:rsidRPr="008752CD">
        <w:rPr>
          <w:rFonts w:ascii="Candara" w:hAnsi="Candara" w:cs="Calibri"/>
          <w:b/>
          <w:color w:val="1F497D" w:themeColor="text2"/>
          <w:sz w:val="22"/>
          <w:szCs w:val="24"/>
        </w:rPr>
        <w:t xml:space="preserve">Morning </w:t>
      </w:r>
      <w:r w:rsidR="006803F5" w:rsidRPr="008752CD">
        <w:rPr>
          <w:rFonts w:ascii="Candara" w:hAnsi="Candara" w:cs="Calibri"/>
          <w:b/>
          <w:color w:val="1F497D" w:themeColor="text2"/>
          <w:sz w:val="22"/>
          <w:szCs w:val="24"/>
        </w:rPr>
        <w:t>Session</w:t>
      </w:r>
      <w:r w:rsidR="006803F5">
        <w:rPr>
          <w:rFonts w:ascii="Candara" w:hAnsi="Candara" w:cs="Calibri"/>
          <w:b/>
          <w:color w:val="1F497D" w:themeColor="text2"/>
          <w:sz w:val="22"/>
          <w:szCs w:val="24"/>
        </w:rPr>
        <w:t xml:space="preserve"> </w:t>
      </w:r>
      <w:r w:rsidR="00983F35" w:rsidRPr="009A53D7">
        <w:rPr>
          <w:rFonts w:ascii="Candara" w:hAnsi="Candara" w:cs="Calibri"/>
          <w:b/>
          <w:color w:val="1F497D" w:themeColor="text2"/>
          <w:sz w:val="22"/>
          <w:szCs w:val="24"/>
        </w:rPr>
        <w:t xml:space="preserve"> </w:t>
      </w:r>
    </w:p>
    <w:p w:rsidR="008752CD" w:rsidRPr="008752CD" w:rsidRDefault="008752CD" w:rsidP="003B7C58">
      <w:pPr>
        <w:autoSpaceDE w:val="0"/>
        <w:autoSpaceDN w:val="0"/>
        <w:adjustRightInd w:val="0"/>
        <w:spacing w:before="60" w:after="60"/>
        <w:ind w:left="2160"/>
        <w:rPr>
          <w:rFonts w:ascii="Candara" w:hAnsi="Candara" w:cs="DIN-Medium"/>
          <w:color w:val="1F497D" w:themeColor="text2"/>
          <w:sz w:val="8"/>
          <w:szCs w:val="22"/>
          <w:lang w:val="en-GB" w:eastAsia="en-GB"/>
        </w:rPr>
      </w:pPr>
    </w:p>
    <w:p w:rsid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Pr>
          <w:rFonts w:ascii="Candara" w:hAnsi="Candara" w:cs="DIN-Medium"/>
          <w:color w:val="1F497D" w:themeColor="text2"/>
          <w:sz w:val="22"/>
          <w:szCs w:val="22"/>
          <w:lang w:val="en-GB" w:eastAsia="en-GB"/>
        </w:rPr>
        <w:t xml:space="preserve">Power of the mind; </w:t>
      </w:r>
    </w:p>
    <w:p w:rsid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Pr>
          <w:rFonts w:ascii="Candara" w:hAnsi="Candara" w:cs="DIN-Medium"/>
          <w:color w:val="1F497D" w:themeColor="text2"/>
          <w:sz w:val="22"/>
          <w:szCs w:val="22"/>
          <w:lang w:val="en-GB" w:eastAsia="en-GB"/>
        </w:rPr>
        <w:t>P</w:t>
      </w:r>
      <w:r w:rsidRPr="008752CD">
        <w:rPr>
          <w:rFonts w:ascii="Candara" w:hAnsi="Candara" w:cs="DIN-Medium"/>
          <w:color w:val="1F497D" w:themeColor="text2"/>
          <w:sz w:val="22"/>
          <w:szCs w:val="22"/>
          <w:lang w:val="en-GB" w:eastAsia="en-GB"/>
        </w:rPr>
        <w:t>ositive</w:t>
      </w:r>
      <w:r>
        <w:rPr>
          <w:rFonts w:ascii="Candara" w:hAnsi="Candara" w:cs="DIN-Medium"/>
          <w:color w:val="1F497D" w:themeColor="text2"/>
          <w:sz w:val="22"/>
          <w:szCs w:val="22"/>
          <w:lang w:val="en-GB" w:eastAsia="en-GB"/>
        </w:rPr>
        <w:t xml:space="preserve"> thinking; </w:t>
      </w:r>
    </w:p>
    <w:p w:rsid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People their personalities, beliefs and attitudes</w:t>
      </w:r>
      <w:r>
        <w:rPr>
          <w:rFonts w:ascii="Candara" w:hAnsi="Candara" w:cs="DIN-Medium"/>
          <w:color w:val="1F497D" w:themeColor="text2"/>
          <w:sz w:val="22"/>
          <w:szCs w:val="22"/>
          <w:lang w:val="en-GB" w:eastAsia="en-GB"/>
        </w:rPr>
        <w:t>;</w:t>
      </w:r>
    </w:p>
    <w:p w:rsid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Motivators and de-motivators</w:t>
      </w:r>
      <w:r>
        <w:rPr>
          <w:rFonts w:ascii="Candara" w:hAnsi="Candara" w:cs="DIN-Medium"/>
          <w:color w:val="1F497D" w:themeColor="text2"/>
          <w:sz w:val="22"/>
          <w:szCs w:val="22"/>
          <w:lang w:val="en-GB" w:eastAsia="en-GB"/>
        </w:rPr>
        <w:t>;</w:t>
      </w:r>
    </w:p>
    <w:p w:rsid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 xml:space="preserve">Motivation </w:t>
      </w:r>
      <w:r>
        <w:rPr>
          <w:rFonts w:ascii="Candara" w:hAnsi="Candara" w:cs="DIN-Medium"/>
          <w:color w:val="1F497D" w:themeColor="text2"/>
          <w:sz w:val="22"/>
          <w:szCs w:val="22"/>
          <w:lang w:val="en-GB" w:eastAsia="en-GB"/>
        </w:rPr>
        <w:t>t</w:t>
      </w:r>
      <w:r w:rsidRPr="008752CD">
        <w:rPr>
          <w:rFonts w:ascii="Candara" w:hAnsi="Candara" w:cs="DIN-Medium"/>
          <w:color w:val="1F497D" w:themeColor="text2"/>
          <w:sz w:val="22"/>
          <w:szCs w:val="22"/>
          <w:lang w:val="en-GB" w:eastAsia="en-GB"/>
        </w:rPr>
        <w:t>heories</w:t>
      </w:r>
      <w:r>
        <w:rPr>
          <w:rFonts w:ascii="Candara" w:hAnsi="Candara" w:cs="DIN-Medium"/>
          <w:color w:val="1F497D" w:themeColor="text2"/>
          <w:sz w:val="22"/>
          <w:szCs w:val="22"/>
          <w:lang w:val="en-GB" w:eastAsia="en-GB"/>
        </w:rPr>
        <w:t>;</w:t>
      </w:r>
    </w:p>
    <w:p w:rsidR="008752CD" w:rsidRPr="008752CD" w:rsidRDefault="008752CD" w:rsidP="003B7C58">
      <w:pPr>
        <w:autoSpaceDE w:val="0"/>
        <w:autoSpaceDN w:val="0"/>
        <w:adjustRightInd w:val="0"/>
        <w:spacing w:before="60" w:after="60"/>
        <w:ind w:left="2160"/>
        <w:rPr>
          <w:rFonts w:ascii="Candara" w:hAnsi="Candara" w:cs="Calibri"/>
          <w:b/>
          <w:color w:val="1F497D" w:themeColor="text2"/>
          <w:sz w:val="22"/>
          <w:szCs w:val="24"/>
        </w:rPr>
      </w:pPr>
      <w:r w:rsidRPr="008752CD">
        <w:rPr>
          <w:rFonts w:ascii="Candara" w:hAnsi="Candara" w:cs="DIN-Medium"/>
          <w:color w:val="1F497D" w:themeColor="text2"/>
          <w:sz w:val="22"/>
          <w:szCs w:val="22"/>
          <w:lang w:val="en-GB" w:eastAsia="en-GB"/>
        </w:rPr>
        <w:t>Motivational tools and techniques</w:t>
      </w:r>
    </w:p>
    <w:p w:rsidR="00A52024" w:rsidRPr="00A52024" w:rsidRDefault="008752CD" w:rsidP="003B7C58">
      <w:pPr>
        <w:spacing w:before="60" w:after="60"/>
        <w:ind w:left="1440"/>
        <w:jc w:val="right"/>
        <w:rPr>
          <w:rFonts w:ascii="Candara" w:hAnsi="Candara"/>
          <w:color w:val="1F497D"/>
          <w:sz w:val="22"/>
          <w:szCs w:val="22"/>
        </w:rPr>
      </w:pPr>
      <w:r>
        <w:rPr>
          <w:rFonts w:ascii="Candara" w:hAnsi="Candara"/>
          <w:b/>
          <w:bCs/>
          <w:color w:val="1F497D"/>
          <w:sz w:val="18"/>
          <w:szCs w:val="18"/>
        </w:rPr>
        <w:t>David West, Smile Motivation</w:t>
      </w:r>
    </w:p>
    <w:p w:rsidR="00C34C53" w:rsidRPr="009A53D7"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28" style="width:0;height:1.5pt" o:hralign="center" o:hrstd="t" o:hr="t" fillcolor="gray" stroked="f"/>
        </w:pict>
      </w:r>
    </w:p>
    <w:p w:rsidR="00C34C53" w:rsidRPr="009A53D7" w:rsidRDefault="008752CD" w:rsidP="003B7C58">
      <w:pPr>
        <w:spacing w:before="60" w:after="60"/>
        <w:rPr>
          <w:rFonts w:ascii="Candara" w:hAnsi="Candara" w:cs="Calibri"/>
          <w:i/>
          <w:color w:val="1F497D" w:themeColor="text2"/>
          <w:sz w:val="22"/>
          <w:szCs w:val="24"/>
        </w:rPr>
      </w:pPr>
      <w:r>
        <w:rPr>
          <w:rFonts w:ascii="Candara" w:hAnsi="Candara" w:cs="Calibri"/>
          <w:color w:val="1F497D" w:themeColor="text2"/>
          <w:sz w:val="22"/>
          <w:szCs w:val="24"/>
        </w:rPr>
        <w:t>12.30 – 13.45</w:t>
      </w:r>
      <w:r w:rsidR="00C34C53" w:rsidRPr="009A53D7">
        <w:rPr>
          <w:rFonts w:ascii="Candara" w:hAnsi="Candara" w:cs="Calibri"/>
          <w:color w:val="1F497D" w:themeColor="text2"/>
          <w:sz w:val="22"/>
          <w:szCs w:val="24"/>
        </w:rPr>
        <w:tab/>
      </w:r>
      <w:r w:rsidR="00C34C53" w:rsidRPr="009A53D7">
        <w:rPr>
          <w:rFonts w:ascii="Candara" w:hAnsi="Candara" w:cs="Calibri"/>
          <w:color w:val="1F497D" w:themeColor="text2"/>
          <w:sz w:val="22"/>
          <w:szCs w:val="24"/>
        </w:rPr>
        <w:tab/>
      </w:r>
      <w:r>
        <w:rPr>
          <w:rFonts w:ascii="Candara" w:hAnsi="Candara" w:cs="Calibri"/>
          <w:i/>
          <w:color w:val="1F497D" w:themeColor="text2"/>
          <w:sz w:val="22"/>
          <w:szCs w:val="24"/>
        </w:rPr>
        <w:t>Lunch</w:t>
      </w:r>
    </w:p>
    <w:p w:rsidR="00C34C53" w:rsidRPr="009A53D7"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29" style="width:0;height:1.5pt" o:hralign="center" o:hrstd="t" o:hr="t" fillcolor="gray" stroked="f"/>
        </w:pict>
      </w:r>
    </w:p>
    <w:p w:rsidR="00C34C53" w:rsidRDefault="008752CD" w:rsidP="003B7C58">
      <w:pPr>
        <w:spacing w:before="60" w:after="60"/>
        <w:rPr>
          <w:rFonts w:ascii="Candara" w:hAnsi="Candara" w:cs="Calibri"/>
          <w:b/>
          <w:color w:val="1F497D" w:themeColor="text2"/>
          <w:sz w:val="22"/>
          <w:szCs w:val="24"/>
        </w:rPr>
      </w:pPr>
      <w:r>
        <w:rPr>
          <w:rFonts w:ascii="Candara" w:hAnsi="Candara" w:cs="Calibri"/>
          <w:color w:val="1F497D" w:themeColor="text2"/>
          <w:sz w:val="22"/>
          <w:szCs w:val="24"/>
        </w:rPr>
        <w:t>13</w:t>
      </w:r>
      <w:r w:rsidR="006803F5">
        <w:rPr>
          <w:rFonts w:ascii="Candara" w:hAnsi="Candara" w:cs="Calibri"/>
          <w:color w:val="1F497D" w:themeColor="text2"/>
          <w:sz w:val="22"/>
          <w:szCs w:val="24"/>
        </w:rPr>
        <w:t>.45</w:t>
      </w:r>
      <w:r w:rsidR="00C34C53" w:rsidRPr="009A53D7">
        <w:rPr>
          <w:rFonts w:ascii="Candara" w:hAnsi="Candara" w:cs="Calibri"/>
          <w:color w:val="1F497D" w:themeColor="text2"/>
          <w:sz w:val="22"/>
          <w:szCs w:val="24"/>
        </w:rPr>
        <w:t xml:space="preserve"> – </w:t>
      </w:r>
      <w:r>
        <w:rPr>
          <w:rFonts w:ascii="Candara" w:hAnsi="Candara" w:cs="Calibri"/>
          <w:color w:val="1F497D" w:themeColor="text2"/>
          <w:sz w:val="22"/>
          <w:szCs w:val="24"/>
        </w:rPr>
        <w:t>15.30</w:t>
      </w:r>
      <w:r w:rsidR="00C34C53" w:rsidRPr="009A53D7">
        <w:rPr>
          <w:rFonts w:ascii="Candara" w:hAnsi="Candara" w:cs="Calibri"/>
          <w:color w:val="1F497D" w:themeColor="text2"/>
          <w:sz w:val="22"/>
          <w:szCs w:val="24"/>
        </w:rPr>
        <w:tab/>
      </w:r>
      <w:r w:rsidR="006803F5">
        <w:rPr>
          <w:rFonts w:ascii="Candara" w:hAnsi="Candara" w:cs="Calibri"/>
          <w:color w:val="1F497D" w:themeColor="text2"/>
          <w:sz w:val="22"/>
          <w:szCs w:val="24"/>
        </w:rPr>
        <w:tab/>
      </w:r>
      <w:r w:rsidRPr="008752CD">
        <w:rPr>
          <w:rFonts w:ascii="Candara" w:hAnsi="Candara" w:cs="Calibri"/>
          <w:b/>
          <w:color w:val="1F497D" w:themeColor="text2"/>
          <w:sz w:val="22"/>
          <w:szCs w:val="24"/>
        </w:rPr>
        <w:t xml:space="preserve">Afternoon </w:t>
      </w:r>
      <w:r w:rsidR="006803F5" w:rsidRPr="008752CD">
        <w:rPr>
          <w:rFonts w:ascii="Candara" w:hAnsi="Candara" w:cs="Calibri"/>
          <w:b/>
          <w:color w:val="1F497D" w:themeColor="text2"/>
          <w:sz w:val="22"/>
          <w:szCs w:val="24"/>
        </w:rPr>
        <w:t>Session</w:t>
      </w:r>
      <w:r w:rsidR="00983F35" w:rsidRPr="009A53D7">
        <w:rPr>
          <w:rFonts w:ascii="Candara" w:hAnsi="Candara" w:cs="Calibri"/>
          <w:b/>
          <w:color w:val="1F497D" w:themeColor="text2"/>
          <w:sz w:val="22"/>
          <w:szCs w:val="24"/>
        </w:rPr>
        <w:t xml:space="preserve"> </w:t>
      </w:r>
    </w:p>
    <w:p w:rsidR="008752CD" w:rsidRPr="008752CD" w:rsidRDefault="008752CD" w:rsidP="003B7C58">
      <w:pPr>
        <w:spacing w:before="60" w:after="60"/>
        <w:rPr>
          <w:rFonts w:ascii="Candara" w:hAnsi="Candara" w:cs="Calibri"/>
          <w:b/>
          <w:color w:val="1F497D" w:themeColor="text2"/>
          <w:sz w:val="8"/>
          <w:szCs w:val="24"/>
        </w:rPr>
      </w:pPr>
    </w:p>
    <w:p w:rsidR="008752CD" w:rsidRP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Target Setting;</w:t>
      </w:r>
    </w:p>
    <w:p w:rsidR="008752CD" w:rsidRP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New skills to transform the working environment;</w:t>
      </w:r>
    </w:p>
    <w:p w:rsidR="008752CD" w:rsidRP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Playing the work game;</w:t>
      </w:r>
    </w:p>
    <w:p w:rsidR="008752CD" w:rsidRP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Goals at work and at home;</w:t>
      </w:r>
    </w:p>
    <w:p w:rsidR="008752CD" w:rsidRP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Integrity in the workplace;</w:t>
      </w:r>
    </w:p>
    <w:p w:rsidR="008752CD" w:rsidRPr="008752CD" w:rsidRDefault="008752CD" w:rsidP="003B7C58">
      <w:pPr>
        <w:autoSpaceDE w:val="0"/>
        <w:autoSpaceDN w:val="0"/>
        <w:adjustRightInd w:val="0"/>
        <w:spacing w:before="60" w:after="60"/>
        <w:ind w:left="2160"/>
        <w:rPr>
          <w:rFonts w:ascii="Candara" w:hAnsi="Candara" w:cs="DIN-Medium"/>
          <w:color w:val="1F497D" w:themeColor="text2"/>
          <w:sz w:val="22"/>
          <w:szCs w:val="22"/>
          <w:lang w:val="en-GB" w:eastAsia="en-GB"/>
        </w:rPr>
      </w:pPr>
      <w:r w:rsidRPr="008752CD">
        <w:rPr>
          <w:rFonts w:ascii="Candara" w:hAnsi="Candara" w:cs="DIN-Medium"/>
          <w:color w:val="1F497D" w:themeColor="text2"/>
          <w:sz w:val="22"/>
          <w:szCs w:val="22"/>
          <w:lang w:val="en-GB" w:eastAsia="en-GB"/>
        </w:rPr>
        <w:t>Negative people and the dangers;</w:t>
      </w:r>
    </w:p>
    <w:p w:rsidR="008752CD" w:rsidRPr="008752CD" w:rsidRDefault="008752CD" w:rsidP="003B7C58">
      <w:pPr>
        <w:autoSpaceDE w:val="0"/>
        <w:autoSpaceDN w:val="0"/>
        <w:adjustRightInd w:val="0"/>
        <w:spacing w:before="60" w:after="60"/>
        <w:ind w:left="2160"/>
        <w:rPr>
          <w:rFonts w:ascii="Candara" w:hAnsi="Candara" w:cs="Calibri"/>
          <w:color w:val="1F497D" w:themeColor="text2"/>
          <w:sz w:val="22"/>
          <w:szCs w:val="24"/>
        </w:rPr>
      </w:pPr>
      <w:r w:rsidRPr="008752CD">
        <w:rPr>
          <w:rFonts w:ascii="Candara" w:hAnsi="Candara" w:cs="DIN-Medium"/>
          <w:color w:val="1F497D" w:themeColor="text2"/>
          <w:sz w:val="22"/>
          <w:szCs w:val="22"/>
          <w:lang w:val="en-GB" w:eastAsia="en-GB"/>
        </w:rPr>
        <w:t>Control check and balances</w:t>
      </w:r>
    </w:p>
    <w:p w:rsidR="008752CD" w:rsidRPr="008752CD" w:rsidRDefault="008752CD" w:rsidP="003B7C58">
      <w:pPr>
        <w:spacing w:before="60" w:after="60"/>
        <w:ind w:left="2520"/>
        <w:jc w:val="right"/>
        <w:rPr>
          <w:rFonts w:ascii="Candara" w:hAnsi="Candara"/>
          <w:color w:val="1F497D"/>
          <w:sz w:val="22"/>
          <w:szCs w:val="22"/>
        </w:rPr>
      </w:pPr>
      <w:r w:rsidRPr="008752CD">
        <w:rPr>
          <w:rFonts w:ascii="Candara" w:hAnsi="Candara"/>
          <w:b/>
          <w:bCs/>
          <w:color w:val="1F497D"/>
          <w:sz w:val="18"/>
          <w:szCs w:val="18"/>
        </w:rPr>
        <w:t>David West, Smile Motivation</w:t>
      </w:r>
    </w:p>
    <w:p w:rsidR="00C34C53" w:rsidRPr="008A2988"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30" style="width:0;height:1.5pt" o:hralign="center" o:hrstd="t" o:hr="t" fillcolor="gray" stroked="f"/>
        </w:pict>
      </w:r>
    </w:p>
    <w:p w:rsidR="006803F5" w:rsidRDefault="008752CD" w:rsidP="003B7C58">
      <w:pPr>
        <w:spacing w:before="60" w:after="60"/>
        <w:ind w:left="2127" w:hanging="2127"/>
        <w:rPr>
          <w:rFonts w:ascii="Candara" w:hAnsi="Candara" w:cs="Calibri"/>
          <w:color w:val="1F497D" w:themeColor="text2"/>
          <w:sz w:val="22"/>
          <w:szCs w:val="24"/>
        </w:rPr>
      </w:pPr>
      <w:r>
        <w:rPr>
          <w:rFonts w:ascii="Candara" w:hAnsi="Candara" w:cs="Calibri"/>
          <w:color w:val="1F497D" w:themeColor="text2"/>
          <w:sz w:val="22"/>
          <w:szCs w:val="24"/>
        </w:rPr>
        <w:t>15.30 – 16.00</w:t>
      </w:r>
      <w:r w:rsidR="00BF4B69">
        <w:rPr>
          <w:rFonts w:ascii="Candara" w:hAnsi="Candara" w:cs="Calibri"/>
          <w:color w:val="1F497D" w:themeColor="text2"/>
          <w:sz w:val="22"/>
          <w:szCs w:val="24"/>
        </w:rPr>
        <w:tab/>
      </w:r>
      <w:r w:rsidR="008A2988" w:rsidRPr="006803F5">
        <w:rPr>
          <w:rFonts w:ascii="Candara" w:hAnsi="Candara" w:cs="Calibri"/>
          <w:b/>
          <w:color w:val="1F497D" w:themeColor="text2"/>
          <w:sz w:val="22"/>
          <w:szCs w:val="24"/>
        </w:rPr>
        <w:t xml:space="preserve">Summary and </w:t>
      </w:r>
      <w:r w:rsidR="00241954" w:rsidRPr="006803F5">
        <w:rPr>
          <w:rFonts w:ascii="Candara" w:hAnsi="Candara" w:cs="Calibri"/>
          <w:b/>
          <w:color w:val="1F497D" w:themeColor="text2"/>
          <w:sz w:val="22"/>
          <w:szCs w:val="24"/>
        </w:rPr>
        <w:t>Q</w:t>
      </w:r>
      <w:r w:rsidR="003B7C58">
        <w:rPr>
          <w:rFonts w:ascii="Candara" w:hAnsi="Candara" w:cs="Calibri"/>
          <w:b/>
          <w:color w:val="1F497D" w:themeColor="text2"/>
          <w:sz w:val="22"/>
          <w:szCs w:val="24"/>
        </w:rPr>
        <w:t xml:space="preserve">uestion </w:t>
      </w:r>
      <w:r w:rsidR="00241954" w:rsidRPr="006803F5">
        <w:rPr>
          <w:rFonts w:ascii="Candara" w:hAnsi="Candara" w:cs="Calibri"/>
          <w:b/>
          <w:color w:val="1F497D" w:themeColor="text2"/>
          <w:sz w:val="22"/>
          <w:szCs w:val="24"/>
        </w:rPr>
        <w:t>&amp;</w:t>
      </w:r>
      <w:r w:rsidR="003B7C58">
        <w:rPr>
          <w:rFonts w:ascii="Candara" w:hAnsi="Candara" w:cs="Calibri"/>
          <w:b/>
          <w:color w:val="1F497D" w:themeColor="text2"/>
          <w:sz w:val="22"/>
          <w:szCs w:val="24"/>
        </w:rPr>
        <w:t xml:space="preserve"> </w:t>
      </w:r>
      <w:r w:rsidR="00241954" w:rsidRPr="006803F5">
        <w:rPr>
          <w:rFonts w:ascii="Candara" w:hAnsi="Candara" w:cs="Calibri"/>
          <w:b/>
          <w:color w:val="1F497D" w:themeColor="text2"/>
          <w:sz w:val="22"/>
          <w:szCs w:val="24"/>
        </w:rPr>
        <w:t>A</w:t>
      </w:r>
      <w:r w:rsidR="003B7C58">
        <w:rPr>
          <w:rFonts w:ascii="Candara" w:hAnsi="Candara" w:cs="Calibri"/>
          <w:b/>
          <w:color w:val="1F497D" w:themeColor="text2"/>
          <w:sz w:val="22"/>
          <w:szCs w:val="24"/>
        </w:rPr>
        <w:t>nswer</w:t>
      </w:r>
      <w:r w:rsidR="008A2988" w:rsidRPr="006803F5">
        <w:rPr>
          <w:rFonts w:ascii="Candara" w:hAnsi="Candara" w:cs="Calibri"/>
          <w:b/>
          <w:color w:val="1F497D" w:themeColor="text2"/>
          <w:sz w:val="22"/>
          <w:szCs w:val="24"/>
        </w:rPr>
        <w:t xml:space="preserve"> Session</w:t>
      </w:r>
      <w:r w:rsidR="00BF4B69">
        <w:rPr>
          <w:rFonts w:ascii="Candara" w:hAnsi="Candara" w:cs="Calibri"/>
          <w:color w:val="1F497D" w:themeColor="text2"/>
          <w:sz w:val="22"/>
          <w:szCs w:val="24"/>
        </w:rPr>
        <w:t xml:space="preserve"> </w:t>
      </w:r>
    </w:p>
    <w:p w:rsidR="008752CD" w:rsidRPr="008752CD" w:rsidRDefault="008752CD" w:rsidP="003B7C58">
      <w:pPr>
        <w:spacing w:before="60" w:after="60"/>
        <w:ind w:left="2520"/>
        <w:jc w:val="right"/>
        <w:rPr>
          <w:rFonts w:ascii="Candara" w:hAnsi="Candara"/>
          <w:color w:val="1F497D"/>
          <w:sz w:val="22"/>
          <w:szCs w:val="22"/>
        </w:rPr>
      </w:pPr>
      <w:r w:rsidRPr="008752CD">
        <w:rPr>
          <w:rFonts w:ascii="Candara" w:hAnsi="Candara"/>
          <w:b/>
          <w:bCs/>
          <w:color w:val="1F497D"/>
          <w:sz w:val="18"/>
          <w:szCs w:val="18"/>
        </w:rPr>
        <w:t>David West, Smile Motivation</w:t>
      </w:r>
    </w:p>
    <w:p w:rsidR="00C34C53" w:rsidRPr="008A2988"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31" style="width:0;height:1.5pt" o:hralign="center" o:hrstd="t" o:hr="t" fillcolor="gray" stroked="f"/>
        </w:pict>
      </w:r>
      <w:r w:rsidR="008752CD">
        <w:rPr>
          <w:rFonts w:ascii="Candara" w:hAnsi="Candara" w:cs="Calibri"/>
          <w:color w:val="1F497D" w:themeColor="text2"/>
          <w:sz w:val="22"/>
          <w:szCs w:val="24"/>
        </w:rPr>
        <w:t>16.00</w:t>
      </w:r>
      <w:r w:rsidR="00C34C53" w:rsidRPr="008A2988">
        <w:rPr>
          <w:rFonts w:ascii="Candara" w:hAnsi="Candara" w:cs="Calibri"/>
          <w:color w:val="1F497D" w:themeColor="text2"/>
          <w:sz w:val="22"/>
          <w:szCs w:val="24"/>
        </w:rPr>
        <w:tab/>
      </w:r>
      <w:r w:rsidR="00C34C53" w:rsidRPr="008A2988">
        <w:rPr>
          <w:rFonts w:ascii="Candara" w:hAnsi="Candara" w:cs="Calibri"/>
          <w:color w:val="1F497D" w:themeColor="text2"/>
          <w:sz w:val="22"/>
          <w:szCs w:val="24"/>
        </w:rPr>
        <w:tab/>
      </w:r>
      <w:r w:rsidR="00C34C53" w:rsidRPr="008A2988">
        <w:rPr>
          <w:rFonts w:ascii="Candara" w:hAnsi="Candara" w:cs="Calibri"/>
          <w:color w:val="1F497D" w:themeColor="text2"/>
          <w:sz w:val="22"/>
          <w:szCs w:val="24"/>
        </w:rPr>
        <w:tab/>
        <w:t>Workshop Close</w:t>
      </w:r>
    </w:p>
    <w:p w:rsidR="00C34C53" w:rsidRPr="008A2988" w:rsidRDefault="00AE4013" w:rsidP="003B7C58">
      <w:pPr>
        <w:spacing w:before="60" w:after="60"/>
        <w:rPr>
          <w:rFonts w:ascii="Candara" w:hAnsi="Candara" w:cs="Calibri"/>
          <w:color w:val="1F497D" w:themeColor="text2"/>
          <w:sz w:val="22"/>
          <w:szCs w:val="24"/>
        </w:rPr>
      </w:pPr>
      <w:r>
        <w:rPr>
          <w:rFonts w:ascii="Candara" w:hAnsi="Candara" w:cs="Calibri"/>
          <w:color w:val="1F497D" w:themeColor="text2"/>
          <w:sz w:val="22"/>
          <w:szCs w:val="24"/>
        </w:rPr>
        <w:pict>
          <v:rect id="_x0000_i1032" style="width:0;height:1.5pt" o:hralign="center" o:hrstd="t" o:hr="t" fillcolor="gray" stroked="f"/>
        </w:pict>
      </w:r>
    </w:p>
    <w:p w:rsidR="003B7C58" w:rsidRDefault="003B7C58" w:rsidP="003B7C58">
      <w:pPr>
        <w:pStyle w:val="BlockText"/>
        <w:spacing w:before="60" w:after="60"/>
        <w:jc w:val="center"/>
        <w:rPr>
          <w:rFonts w:ascii="Candara" w:hAnsi="Candara"/>
          <w:b/>
          <w:i w:val="0"/>
          <w:color w:val="1F497D" w:themeColor="text2"/>
        </w:rPr>
      </w:pPr>
      <w:r>
        <w:rPr>
          <w:rFonts w:ascii="Candara" w:hAnsi="Candara"/>
          <w:b/>
          <w:i w:val="0"/>
          <w:color w:val="1F497D" w:themeColor="text2"/>
        </w:rPr>
        <w:t>During the day there will be refreshment breaks one in the morning and another in the afternoon.</w:t>
      </w:r>
    </w:p>
    <w:p w:rsidR="003B7C58" w:rsidRDefault="003B7C58" w:rsidP="003B7C58">
      <w:pPr>
        <w:pStyle w:val="BlockText"/>
        <w:spacing w:before="60" w:after="60"/>
        <w:jc w:val="center"/>
        <w:rPr>
          <w:rFonts w:ascii="Candara" w:hAnsi="Candara"/>
          <w:b/>
          <w:i w:val="0"/>
          <w:color w:val="1F497D" w:themeColor="text2"/>
        </w:rPr>
      </w:pPr>
    </w:p>
    <w:p w:rsidR="00C34C53" w:rsidRPr="009A53D7" w:rsidRDefault="003B7C58" w:rsidP="003B7C58">
      <w:pPr>
        <w:pStyle w:val="BlockText"/>
        <w:spacing w:before="60" w:after="60"/>
        <w:jc w:val="center"/>
        <w:rPr>
          <w:rFonts w:ascii="Candara" w:hAnsi="Candara"/>
          <w:color w:val="1F497D" w:themeColor="text2"/>
        </w:rPr>
      </w:pPr>
      <w:r>
        <w:rPr>
          <w:rFonts w:ascii="Candara" w:hAnsi="Candara"/>
          <w:b/>
          <w:i w:val="0"/>
          <w:color w:val="1F497D" w:themeColor="text2"/>
        </w:rPr>
        <w:t xml:space="preserve"> </w:t>
      </w:r>
      <w:r w:rsidR="00C34C53" w:rsidRPr="008A2988">
        <w:rPr>
          <w:rFonts w:ascii="Candara" w:hAnsi="Candara"/>
          <w:b/>
          <w:i w:val="0"/>
          <w:color w:val="1F497D" w:themeColor="text2"/>
        </w:rPr>
        <w:t>The association reserves the right to alter the timing or content of sessions where circumstances require</w:t>
      </w:r>
    </w:p>
    <w:p w:rsidR="00C34C53" w:rsidRPr="009A53D7" w:rsidRDefault="00C34C53" w:rsidP="00B935FB">
      <w:pPr>
        <w:rPr>
          <w:rFonts w:ascii="Candara" w:hAnsi="Candara" w:cs="Calibri"/>
          <w:color w:val="auto"/>
          <w:sz w:val="22"/>
          <w:szCs w:val="24"/>
        </w:rPr>
      </w:pPr>
    </w:p>
    <w:p w:rsidR="00C34C53" w:rsidRPr="009A53D7" w:rsidRDefault="00C34C53" w:rsidP="00B935FB">
      <w:pPr>
        <w:pStyle w:val="Heading1"/>
        <w:rPr>
          <w:rFonts w:ascii="Candara" w:hAnsi="Candara" w:cs="Calibri"/>
          <w:color w:val="1F497D" w:themeColor="text2"/>
          <w:sz w:val="34"/>
        </w:rPr>
      </w:pPr>
      <w:r w:rsidRPr="009A53D7">
        <w:rPr>
          <w:rFonts w:ascii="Candara" w:hAnsi="Candara" w:cs="Calibri"/>
          <w:color w:val="1F497D" w:themeColor="text2"/>
          <w:sz w:val="34"/>
        </w:rPr>
        <w:lastRenderedPageBreak/>
        <w:t>Booking Form:</w:t>
      </w:r>
      <w:r w:rsidR="009A53D7">
        <w:rPr>
          <w:rFonts w:ascii="Candara" w:hAnsi="Candara" w:cs="Calibri"/>
          <w:color w:val="1F497D" w:themeColor="text2"/>
          <w:sz w:val="34"/>
        </w:rPr>
        <w:t xml:space="preserve"> </w:t>
      </w:r>
      <w:r w:rsidR="00DB6360">
        <w:rPr>
          <w:rFonts w:ascii="Candara" w:hAnsi="Candara" w:cs="Calibri"/>
          <w:color w:val="1F497D" w:themeColor="text2"/>
          <w:sz w:val="34"/>
        </w:rPr>
        <w:t xml:space="preserve">Team Building &amp; </w:t>
      </w:r>
      <w:r w:rsidR="003B7C58">
        <w:rPr>
          <w:rFonts w:ascii="Candara" w:hAnsi="Candara" w:cs="Calibri"/>
          <w:color w:val="1F497D" w:themeColor="text2"/>
          <w:sz w:val="34"/>
        </w:rPr>
        <w:t>Motivational Workshop</w:t>
      </w:r>
      <w:r w:rsidRPr="009A53D7">
        <w:rPr>
          <w:rFonts w:ascii="Candara" w:hAnsi="Candara" w:cs="Calibri"/>
          <w:color w:val="1F497D" w:themeColor="text2"/>
          <w:sz w:val="34"/>
        </w:rPr>
        <w:t xml:space="preserve"> </w:t>
      </w:r>
    </w:p>
    <w:p w:rsidR="00C34C53" w:rsidRPr="009A53D7" w:rsidRDefault="00C34C53" w:rsidP="00B935FB">
      <w:pPr>
        <w:tabs>
          <w:tab w:val="left" w:pos="1134"/>
        </w:tabs>
        <w:ind w:right="-164"/>
        <w:rPr>
          <w:rFonts w:ascii="Candara" w:hAnsi="Candara" w:cs="Calibri"/>
          <w:bCs/>
          <w:color w:val="1F497D" w:themeColor="text2"/>
          <w:sz w:val="26"/>
        </w:rPr>
      </w:pPr>
      <w:r w:rsidRPr="009A53D7">
        <w:rPr>
          <w:rFonts w:ascii="Candara" w:hAnsi="Candara" w:cs="Calibri"/>
          <w:b/>
          <w:color w:val="1F497D" w:themeColor="text2"/>
          <w:sz w:val="26"/>
        </w:rPr>
        <w:t>Date:</w:t>
      </w:r>
      <w:r w:rsidRPr="009A53D7">
        <w:rPr>
          <w:rFonts w:ascii="Candara" w:hAnsi="Candara" w:cs="Calibri"/>
          <w:color w:val="1F497D" w:themeColor="text2"/>
          <w:sz w:val="26"/>
        </w:rPr>
        <w:tab/>
      </w:r>
      <w:r w:rsidR="00DB6360">
        <w:rPr>
          <w:rFonts w:ascii="Candara" w:hAnsi="Candara" w:cs="Calibri"/>
          <w:color w:val="1F497D" w:themeColor="text2"/>
          <w:sz w:val="26"/>
        </w:rPr>
        <w:t>Thursday 26</w:t>
      </w:r>
      <w:r w:rsidR="00DB6360" w:rsidRPr="00DB6360">
        <w:rPr>
          <w:rFonts w:ascii="Candara" w:hAnsi="Candara" w:cs="Calibri"/>
          <w:color w:val="1F497D" w:themeColor="text2"/>
          <w:sz w:val="26"/>
          <w:vertAlign w:val="superscript"/>
        </w:rPr>
        <w:t>th</w:t>
      </w:r>
      <w:r w:rsidR="00DB6360">
        <w:rPr>
          <w:rFonts w:ascii="Candara" w:hAnsi="Candara" w:cs="Calibri"/>
          <w:color w:val="1F497D" w:themeColor="text2"/>
          <w:sz w:val="26"/>
        </w:rPr>
        <w:t xml:space="preserve"> January 2017</w:t>
      </w:r>
    </w:p>
    <w:p w:rsidR="00C34C53" w:rsidRPr="009A53D7" w:rsidRDefault="00C34C53" w:rsidP="00B935FB">
      <w:pPr>
        <w:tabs>
          <w:tab w:val="left" w:pos="1134"/>
        </w:tabs>
        <w:ind w:right="-164"/>
        <w:rPr>
          <w:rFonts w:ascii="Candara" w:hAnsi="Candara" w:cs="Calibri"/>
          <w:color w:val="1F497D" w:themeColor="text2"/>
          <w:sz w:val="26"/>
        </w:rPr>
      </w:pPr>
      <w:r w:rsidRPr="009A53D7">
        <w:rPr>
          <w:rFonts w:ascii="Candara" w:hAnsi="Candara" w:cs="Calibri"/>
          <w:b/>
          <w:color w:val="1F497D" w:themeColor="text2"/>
          <w:sz w:val="26"/>
        </w:rPr>
        <w:t>Venue:</w:t>
      </w:r>
      <w:r w:rsidRPr="009A53D7">
        <w:rPr>
          <w:rFonts w:ascii="Candara" w:hAnsi="Candara" w:cs="Calibri"/>
          <w:color w:val="1F497D" w:themeColor="text2"/>
          <w:sz w:val="26"/>
        </w:rPr>
        <w:tab/>
      </w:r>
      <w:r w:rsidR="00DB6360">
        <w:rPr>
          <w:rFonts w:ascii="Candara" w:hAnsi="Candara" w:cs="Calibri"/>
          <w:color w:val="1F497D" w:themeColor="text2"/>
          <w:sz w:val="26"/>
        </w:rPr>
        <w:t>Lancaster</w:t>
      </w:r>
      <w:r w:rsidR="00F73563">
        <w:rPr>
          <w:rFonts w:ascii="Candara" w:hAnsi="Candara" w:cs="Calibri"/>
          <w:color w:val="1F497D" w:themeColor="text2"/>
          <w:sz w:val="26"/>
        </w:rPr>
        <w:t xml:space="preserve"> Town Hall</w:t>
      </w:r>
    </w:p>
    <w:p w:rsidR="00C34C53" w:rsidRPr="009A53D7" w:rsidRDefault="00C34C53" w:rsidP="00B935FB">
      <w:pPr>
        <w:tabs>
          <w:tab w:val="left" w:pos="1134"/>
        </w:tabs>
        <w:ind w:left="1134" w:right="-164" w:hanging="1134"/>
        <w:rPr>
          <w:rFonts w:ascii="Candara" w:hAnsi="Candara" w:cs="Calibri"/>
          <w:color w:val="1F497D" w:themeColor="text2"/>
          <w:sz w:val="26"/>
        </w:rPr>
      </w:pPr>
      <w:r w:rsidRPr="009A53D7">
        <w:rPr>
          <w:rFonts w:ascii="Candara" w:hAnsi="Candara" w:cs="Calibri"/>
          <w:b/>
          <w:color w:val="1F497D" w:themeColor="text2"/>
          <w:sz w:val="26"/>
        </w:rPr>
        <w:t>Times:</w:t>
      </w:r>
      <w:r w:rsidRPr="009A53D7">
        <w:rPr>
          <w:rFonts w:ascii="Candara" w:hAnsi="Candara" w:cs="Calibri"/>
          <w:color w:val="1F497D" w:themeColor="text2"/>
          <w:sz w:val="26"/>
        </w:rPr>
        <w:tab/>
        <w:t xml:space="preserve">Start:  </w:t>
      </w:r>
      <w:r w:rsidR="00661718">
        <w:rPr>
          <w:rFonts w:ascii="Candara" w:hAnsi="Candara" w:cs="Calibri"/>
          <w:color w:val="1F497D" w:themeColor="text2"/>
          <w:sz w:val="26"/>
        </w:rPr>
        <w:t>9</w:t>
      </w:r>
      <w:r w:rsidRPr="009A53D7">
        <w:rPr>
          <w:rFonts w:ascii="Candara" w:hAnsi="Candara" w:cs="Calibri"/>
          <w:color w:val="1F497D" w:themeColor="text2"/>
          <w:sz w:val="26"/>
        </w:rPr>
        <w:t>.</w:t>
      </w:r>
      <w:r w:rsidR="00661718">
        <w:rPr>
          <w:rFonts w:ascii="Candara" w:hAnsi="Candara" w:cs="Calibri"/>
          <w:color w:val="1F497D" w:themeColor="text2"/>
          <w:sz w:val="26"/>
        </w:rPr>
        <w:t>3</w:t>
      </w:r>
      <w:r w:rsidR="004948CC">
        <w:rPr>
          <w:rFonts w:ascii="Candara" w:hAnsi="Candara" w:cs="Calibri"/>
          <w:color w:val="1F497D" w:themeColor="text2"/>
          <w:sz w:val="26"/>
        </w:rPr>
        <w:t>0</w:t>
      </w:r>
      <w:r w:rsidRPr="009A53D7">
        <w:rPr>
          <w:rFonts w:ascii="Candara" w:hAnsi="Candara" w:cs="Calibri"/>
          <w:color w:val="1F497D" w:themeColor="text2"/>
          <w:sz w:val="26"/>
        </w:rPr>
        <w:t xml:space="preserve"> a.m.</w:t>
      </w:r>
      <w:r w:rsidRPr="009A53D7">
        <w:rPr>
          <w:rFonts w:ascii="Candara" w:hAnsi="Candara" w:cs="Calibri"/>
          <w:color w:val="1F497D" w:themeColor="text2"/>
          <w:sz w:val="26"/>
        </w:rPr>
        <w:br/>
        <w:t xml:space="preserve">Finish: </w:t>
      </w:r>
      <w:r w:rsidR="003B7C58">
        <w:rPr>
          <w:rFonts w:ascii="Candara" w:hAnsi="Candara" w:cs="Calibri"/>
          <w:color w:val="1F497D" w:themeColor="text2"/>
          <w:sz w:val="26"/>
        </w:rPr>
        <w:t>4.00</w:t>
      </w:r>
      <w:r w:rsidRPr="009A53D7">
        <w:rPr>
          <w:rFonts w:ascii="Candara" w:hAnsi="Candara" w:cs="Calibri"/>
          <w:color w:val="1F497D" w:themeColor="text2"/>
          <w:sz w:val="26"/>
        </w:rPr>
        <w:t xml:space="preserve"> p.m. (approximate)</w:t>
      </w:r>
    </w:p>
    <w:p w:rsidR="003B7C58" w:rsidRDefault="00C34C53" w:rsidP="00BB19C3">
      <w:pPr>
        <w:tabs>
          <w:tab w:val="left" w:pos="1134"/>
        </w:tabs>
        <w:ind w:left="1134" w:right="-164" w:hanging="1134"/>
        <w:rPr>
          <w:rFonts w:ascii="Candara" w:hAnsi="Candara" w:cs="Calibri"/>
          <w:color w:val="1F497D" w:themeColor="text2"/>
          <w:sz w:val="26"/>
        </w:rPr>
      </w:pPr>
      <w:r w:rsidRPr="009A53D7">
        <w:rPr>
          <w:rFonts w:ascii="Candara" w:hAnsi="Candara" w:cs="Calibri"/>
          <w:b/>
          <w:color w:val="1F497D" w:themeColor="text2"/>
          <w:sz w:val="26"/>
        </w:rPr>
        <w:t>Cost:</w:t>
      </w:r>
      <w:r w:rsidRPr="009A53D7">
        <w:rPr>
          <w:rFonts w:ascii="Candara" w:hAnsi="Candara" w:cs="Calibri"/>
          <w:color w:val="1F497D" w:themeColor="text2"/>
          <w:sz w:val="26"/>
        </w:rPr>
        <w:tab/>
        <w:t>£</w:t>
      </w:r>
      <w:r w:rsidR="00BE3303">
        <w:rPr>
          <w:rFonts w:ascii="Candara" w:hAnsi="Candara" w:cs="Calibri"/>
          <w:color w:val="1F497D" w:themeColor="text2"/>
          <w:sz w:val="26"/>
        </w:rPr>
        <w:t>100</w:t>
      </w:r>
      <w:r w:rsidRPr="009A53D7">
        <w:rPr>
          <w:rFonts w:ascii="Candara" w:hAnsi="Candara" w:cs="Calibri"/>
          <w:color w:val="1F497D" w:themeColor="text2"/>
          <w:sz w:val="26"/>
        </w:rPr>
        <w:t xml:space="preserve">.00 per delegate ― includes </w:t>
      </w:r>
      <w:r w:rsidR="003B7C58">
        <w:rPr>
          <w:rFonts w:ascii="Candara" w:hAnsi="Candara" w:cs="Calibri"/>
          <w:color w:val="1F497D" w:themeColor="text2"/>
          <w:sz w:val="26"/>
        </w:rPr>
        <w:t xml:space="preserve">lunch, refreshments and </w:t>
      </w:r>
      <w:r w:rsidR="00281EBA">
        <w:rPr>
          <w:rFonts w:ascii="Candara" w:hAnsi="Candara" w:cs="Calibri"/>
          <w:color w:val="1F497D" w:themeColor="text2"/>
          <w:sz w:val="26"/>
        </w:rPr>
        <w:t xml:space="preserve">training </w:t>
      </w:r>
      <w:r w:rsidR="003B7C58">
        <w:rPr>
          <w:rFonts w:ascii="Candara" w:hAnsi="Candara" w:cs="Calibri"/>
          <w:color w:val="1F497D" w:themeColor="text2"/>
          <w:sz w:val="26"/>
        </w:rPr>
        <w:t>materials</w:t>
      </w:r>
    </w:p>
    <w:p w:rsidR="00C34C53" w:rsidRPr="009A53D7" w:rsidRDefault="003B7C58" w:rsidP="00BB19C3">
      <w:pPr>
        <w:tabs>
          <w:tab w:val="left" w:pos="1134"/>
        </w:tabs>
        <w:ind w:left="1134" w:right="-164" w:hanging="1134"/>
        <w:rPr>
          <w:rFonts w:ascii="Candara" w:hAnsi="Candara" w:cs="Calibri"/>
          <w:color w:val="1F497D" w:themeColor="text2"/>
          <w:sz w:val="26"/>
        </w:rPr>
      </w:pPr>
      <w:r>
        <w:rPr>
          <w:rFonts w:ascii="Candara" w:hAnsi="Candara" w:cs="Calibri"/>
          <w:color w:val="1F497D" w:themeColor="text2"/>
          <w:sz w:val="26"/>
        </w:rPr>
        <w:tab/>
      </w:r>
      <w:r w:rsidR="009A53D7">
        <w:rPr>
          <w:rFonts w:ascii="Candara" w:hAnsi="Candara" w:cs="Calibri"/>
          <w:color w:val="1F497D" w:themeColor="text2"/>
          <w:sz w:val="26"/>
        </w:rPr>
        <w:t>*</w:t>
      </w:r>
      <w:r>
        <w:rPr>
          <w:rFonts w:ascii="Candara" w:hAnsi="Candara" w:cs="Calibri"/>
          <w:color w:val="1F497D" w:themeColor="text2"/>
          <w:sz w:val="26"/>
        </w:rPr>
        <w:t>Unfortunately for this event we are restricted to only 1</w:t>
      </w:r>
      <w:r w:rsidR="00DB6360">
        <w:rPr>
          <w:rFonts w:ascii="Candara" w:hAnsi="Candara" w:cs="Calibri"/>
          <w:color w:val="1F497D" w:themeColor="text2"/>
          <w:sz w:val="26"/>
        </w:rPr>
        <w:t>4</w:t>
      </w:r>
      <w:r>
        <w:rPr>
          <w:rFonts w:ascii="Candara" w:hAnsi="Candara" w:cs="Calibri"/>
          <w:color w:val="1F497D" w:themeColor="text2"/>
          <w:sz w:val="26"/>
        </w:rPr>
        <w:t xml:space="preserve"> delegates and so are unable to offer any discount for IRRV Members.</w:t>
      </w:r>
    </w:p>
    <w:p w:rsidR="00C34C53" w:rsidRPr="009A53D7" w:rsidRDefault="00C34C53" w:rsidP="00B935FB">
      <w:pPr>
        <w:rPr>
          <w:rFonts w:ascii="Candara" w:hAnsi="Candara" w:cs="Calibri"/>
          <w:color w:val="1F497D" w:themeColor="text2"/>
          <w:sz w:val="4"/>
        </w:rPr>
      </w:pPr>
    </w:p>
    <w:p w:rsidR="00281EBA" w:rsidRPr="00281EBA" w:rsidRDefault="00281EBA" w:rsidP="00281EBA">
      <w:pPr>
        <w:jc w:val="both"/>
        <w:rPr>
          <w:rFonts w:ascii="Candara" w:hAnsi="Candara" w:cs="Calibri"/>
          <w:color w:val="1F497D" w:themeColor="text2"/>
          <w:sz w:val="28"/>
          <w:szCs w:val="28"/>
        </w:rPr>
      </w:pPr>
      <w:r w:rsidRPr="00281EBA">
        <w:rPr>
          <w:rFonts w:ascii="Candara" w:hAnsi="Candara" w:cs="Calibri"/>
          <w:b/>
          <w:color w:val="1F497D" w:themeColor="text2"/>
          <w:sz w:val="28"/>
          <w:szCs w:val="28"/>
          <w:u w:val="single"/>
        </w:rPr>
        <w:t>Please note:</w:t>
      </w:r>
      <w:r w:rsidRPr="00281EBA">
        <w:rPr>
          <w:rFonts w:ascii="Candara" w:hAnsi="Candara" w:cs="Calibri"/>
          <w:color w:val="1F497D" w:themeColor="text2"/>
          <w:sz w:val="28"/>
          <w:szCs w:val="28"/>
        </w:rPr>
        <w:t xml:space="preserve"> As places are limited </w:t>
      </w:r>
      <w:r>
        <w:rPr>
          <w:rFonts w:ascii="Candara" w:hAnsi="Candara" w:cs="Calibri"/>
          <w:color w:val="1F497D" w:themeColor="text2"/>
          <w:sz w:val="28"/>
          <w:szCs w:val="28"/>
        </w:rPr>
        <w:t>please</w:t>
      </w:r>
      <w:r w:rsidRPr="00281EBA">
        <w:rPr>
          <w:rFonts w:ascii="Candara" w:hAnsi="Candara" w:cs="Calibri"/>
          <w:color w:val="1F497D" w:themeColor="text2"/>
          <w:sz w:val="28"/>
          <w:szCs w:val="28"/>
        </w:rPr>
        <w:t xml:space="preserve"> book early to avoid disappointment.</w:t>
      </w:r>
    </w:p>
    <w:p w:rsidR="00C34C53" w:rsidRPr="009A53D7" w:rsidRDefault="00C34C53" w:rsidP="00B935FB">
      <w:pPr>
        <w:rPr>
          <w:rFonts w:ascii="Candara" w:hAnsi="Candara" w:cs="Calibri"/>
          <w:color w:val="1F497D" w:themeColor="text2"/>
          <w:sz w:val="28"/>
          <w:szCs w:val="24"/>
        </w:rPr>
      </w:pPr>
      <w:r w:rsidRPr="009A53D7">
        <w:rPr>
          <w:rFonts w:ascii="Candara" w:hAnsi="Candara" w:cs="Calibri"/>
          <w:color w:val="1F497D" w:themeColor="text2"/>
          <w:sz w:val="28"/>
        </w:rPr>
        <w:t xml:space="preserve">To reserve your places fill in your details </w:t>
      </w:r>
      <w:r w:rsidRPr="009A53D7">
        <w:rPr>
          <w:rFonts w:ascii="Candara" w:hAnsi="Candara" w:cs="Calibri"/>
          <w:b/>
          <w:color w:val="1F497D" w:themeColor="text2"/>
          <w:sz w:val="28"/>
        </w:rPr>
        <w:t>including your Purchase Order number</w:t>
      </w:r>
      <w:r w:rsidRPr="009A53D7">
        <w:rPr>
          <w:rFonts w:ascii="Candara" w:hAnsi="Candara" w:cs="Calibri"/>
          <w:color w:val="1F497D" w:themeColor="text2"/>
          <w:sz w:val="28"/>
        </w:rPr>
        <w:t xml:space="preserve"> and email them no later than Friday </w:t>
      </w:r>
      <w:r w:rsidR="00804597">
        <w:rPr>
          <w:rFonts w:ascii="Candara" w:hAnsi="Candara" w:cs="Calibri"/>
          <w:color w:val="1F497D" w:themeColor="text2"/>
          <w:sz w:val="28"/>
        </w:rPr>
        <w:t>1</w:t>
      </w:r>
      <w:r w:rsidR="00DB6360">
        <w:rPr>
          <w:rFonts w:ascii="Candara" w:hAnsi="Candara" w:cs="Calibri"/>
          <w:color w:val="1F497D" w:themeColor="text2"/>
          <w:sz w:val="28"/>
        </w:rPr>
        <w:t>3</w:t>
      </w:r>
      <w:r w:rsidR="00804597" w:rsidRPr="00804597">
        <w:rPr>
          <w:rFonts w:ascii="Candara" w:hAnsi="Candara" w:cs="Calibri"/>
          <w:color w:val="1F497D" w:themeColor="text2"/>
          <w:sz w:val="28"/>
          <w:vertAlign w:val="superscript"/>
        </w:rPr>
        <w:t>th</w:t>
      </w:r>
      <w:r w:rsidR="00804597">
        <w:rPr>
          <w:rFonts w:ascii="Candara" w:hAnsi="Candara" w:cs="Calibri"/>
          <w:color w:val="1F497D" w:themeColor="text2"/>
          <w:sz w:val="28"/>
        </w:rPr>
        <w:t xml:space="preserve"> </w:t>
      </w:r>
      <w:r w:rsidR="00DB6360">
        <w:rPr>
          <w:rFonts w:ascii="Candara" w:hAnsi="Candara" w:cs="Calibri"/>
          <w:color w:val="1F497D" w:themeColor="text2"/>
          <w:sz w:val="28"/>
        </w:rPr>
        <w:t>January</w:t>
      </w:r>
      <w:r w:rsidR="00F73563">
        <w:rPr>
          <w:rFonts w:ascii="Candara" w:hAnsi="Candara" w:cs="Calibri"/>
          <w:color w:val="1F497D" w:themeColor="text2"/>
          <w:sz w:val="28"/>
        </w:rPr>
        <w:t xml:space="preserve"> </w:t>
      </w:r>
      <w:r w:rsidR="00804597">
        <w:rPr>
          <w:rFonts w:ascii="Candara" w:hAnsi="Candara" w:cs="Calibri"/>
          <w:color w:val="1F497D" w:themeColor="text2"/>
          <w:sz w:val="28"/>
        </w:rPr>
        <w:t>201</w:t>
      </w:r>
      <w:r w:rsidR="00DB6360">
        <w:rPr>
          <w:rFonts w:ascii="Candara" w:hAnsi="Candara" w:cs="Calibri"/>
          <w:color w:val="1F497D" w:themeColor="text2"/>
          <w:sz w:val="28"/>
        </w:rPr>
        <w:t>7</w:t>
      </w:r>
      <w:r w:rsidRPr="009A53D7">
        <w:rPr>
          <w:rFonts w:ascii="Candara" w:hAnsi="Candara" w:cs="Calibri"/>
          <w:color w:val="1F497D" w:themeColor="text2"/>
          <w:sz w:val="28"/>
          <w:szCs w:val="24"/>
        </w:rPr>
        <w:t xml:space="preserve"> to:</w:t>
      </w:r>
    </w:p>
    <w:p w:rsidR="00C34C53" w:rsidRPr="00B935FB" w:rsidRDefault="00C34C53" w:rsidP="00B935FB">
      <w:pPr>
        <w:pStyle w:val="BodyText2"/>
        <w:rPr>
          <w:rFonts w:ascii="Arial" w:hAnsi="Arial" w:cs="Arial"/>
          <w:bCs/>
        </w:rPr>
      </w:pPr>
    </w:p>
    <w:p w:rsidR="009A53D7" w:rsidRDefault="00C34C53" w:rsidP="00B935FB">
      <w:pPr>
        <w:pStyle w:val="BodyText2"/>
        <w:rPr>
          <w:rFonts w:ascii="Candara" w:hAnsi="Candara" w:cs="Calibri"/>
          <w:bCs/>
          <w:color w:val="1F497D" w:themeColor="text2"/>
          <w:sz w:val="26"/>
        </w:rPr>
      </w:pPr>
      <w:r w:rsidRPr="009A53D7">
        <w:rPr>
          <w:rFonts w:ascii="Candara" w:hAnsi="Candara" w:cs="Calibri"/>
          <w:bCs/>
          <w:color w:val="1F497D" w:themeColor="text2"/>
          <w:sz w:val="26"/>
        </w:rPr>
        <w:t>Mik</w:t>
      </w:r>
      <w:r w:rsidR="009A53D7">
        <w:rPr>
          <w:rFonts w:ascii="Candara" w:hAnsi="Candara" w:cs="Calibri"/>
          <w:bCs/>
          <w:color w:val="1F497D" w:themeColor="text2"/>
          <w:sz w:val="26"/>
        </w:rPr>
        <w:t>e Harkins IRRV, Ass</w:t>
      </w:r>
      <w:r w:rsidR="00241954">
        <w:rPr>
          <w:rFonts w:ascii="Candara" w:hAnsi="Candara" w:cs="Calibri"/>
          <w:bCs/>
          <w:color w:val="1F497D" w:themeColor="text2"/>
          <w:sz w:val="26"/>
        </w:rPr>
        <w:t>istant</w:t>
      </w:r>
      <w:r w:rsidR="009A53D7">
        <w:rPr>
          <w:rFonts w:ascii="Candara" w:hAnsi="Candara" w:cs="Calibri"/>
          <w:bCs/>
          <w:color w:val="1F497D" w:themeColor="text2"/>
          <w:sz w:val="26"/>
        </w:rPr>
        <w:t xml:space="preserve"> Treasurer </w:t>
      </w:r>
    </w:p>
    <w:p w:rsidR="00C34C53" w:rsidRPr="009A53D7" w:rsidRDefault="009A53D7" w:rsidP="00B935FB">
      <w:pPr>
        <w:pStyle w:val="BodyText2"/>
        <w:rPr>
          <w:rFonts w:ascii="Candara" w:hAnsi="Candara" w:cs="Calibri"/>
          <w:bCs/>
          <w:color w:val="1F497D" w:themeColor="text2"/>
          <w:sz w:val="26"/>
        </w:rPr>
      </w:pPr>
      <w:r>
        <w:rPr>
          <w:rFonts w:ascii="Candara" w:hAnsi="Candara" w:cs="Calibri"/>
          <w:bCs/>
          <w:color w:val="1F497D" w:themeColor="text2"/>
          <w:sz w:val="26"/>
        </w:rPr>
        <w:t xml:space="preserve">E: </w:t>
      </w:r>
      <w:hyperlink r:id="rId12" w:history="1">
        <w:r w:rsidR="00C34C53" w:rsidRPr="009A53D7">
          <w:rPr>
            <w:rStyle w:val="Hyperlink"/>
            <w:rFonts w:ascii="Candara" w:hAnsi="Candara" w:cs="Calibri"/>
            <w:bCs/>
            <w:color w:val="1F497D" w:themeColor="text2"/>
            <w:sz w:val="26"/>
          </w:rPr>
          <w:t>mharkins@rundles.org.uk</w:t>
        </w:r>
      </w:hyperlink>
    </w:p>
    <w:p w:rsidR="00C34C53" w:rsidRPr="00281EBA" w:rsidRDefault="00C34C53" w:rsidP="00B935FB">
      <w:pPr>
        <w:pStyle w:val="BodyText2"/>
        <w:rPr>
          <w:rFonts w:ascii="Arial" w:hAnsi="Arial" w:cs="Arial"/>
          <w:bCs/>
          <w:sz w:val="14"/>
        </w:rPr>
      </w:pPr>
    </w:p>
    <w:tbl>
      <w:tblPr>
        <w:tblW w:w="9673"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402"/>
        <w:gridCol w:w="6271"/>
      </w:tblGrid>
      <w:tr w:rsidR="00C34C53" w:rsidRPr="00A2031E" w:rsidTr="009A53D7">
        <w:trPr>
          <w:trHeight w:val="546"/>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Name of  Authority</w:t>
            </w:r>
          </w:p>
        </w:tc>
        <w:tc>
          <w:tcPr>
            <w:tcW w:w="6271" w:type="dxa"/>
          </w:tcPr>
          <w:p w:rsidR="00C34C53" w:rsidRPr="00A2031E" w:rsidRDefault="00C34C53" w:rsidP="00BA6D15">
            <w:pPr>
              <w:rPr>
                <w:rFonts w:ascii="Calibri" w:hAnsi="Calibri" w:cs="Calibri"/>
                <w:color w:val="auto"/>
              </w:rPr>
            </w:pPr>
          </w:p>
        </w:tc>
      </w:tr>
      <w:tr w:rsidR="00C34C53" w:rsidRPr="00A2031E" w:rsidTr="009A53D7">
        <w:trPr>
          <w:trHeight w:val="461"/>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Address for correspondence</w:t>
            </w:r>
          </w:p>
        </w:tc>
        <w:tc>
          <w:tcPr>
            <w:tcW w:w="6271" w:type="dxa"/>
          </w:tcPr>
          <w:p w:rsidR="00C34C53" w:rsidRPr="00A2031E" w:rsidRDefault="00C34C53" w:rsidP="00BA6D15">
            <w:pPr>
              <w:rPr>
                <w:rFonts w:ascii="Calibri" w:hAnsi="Calibri" w:cs="Calibri"/>
                <w:color w:val="auto"/>
              </w:rPr>
            </w:pPr>
          </w:p>
        </w:tc>
      </w:tr>
      <w:tr w:rsidR="00C34C53" w:rsidRPr="00A2031E" w:rsidTr="009A53D7">
        <w:trPr>
          <w:trHeight w:val="461"/>
        </w:trPr>
        <w:tc>
          <w:tcPr>
            <w:tcW w:w="3402" w:type="dxa"/>
            <w:shd w:val="clear" w:color="auto" w:fill="1F497D" w:themeFill="text2"/>
          </w:tcPr>
          <w:p w:rsidR="00C34C53" w:rsidRPr="00241954" w:rsidRDefault="00C34C53" w:rsidP="009A53D7">
            <w:pPr>
              <w:rPr>
                <w:rFonts w:ascii="Candara" w:hAnsi="Candara" w:cs="Calibri"/>
                <w:b/>
                <w:sz w:val="24"/>
              </w:rPr>
            </w:pPr>
            <w:r w:rsidRPr="00241954">
              <w:rPr>
                <w:rFonts w:ascii="Candara" w:hAnsi="Candara" w:cs="Calibri"/>
                <w:b/>
                <w:sz w:val="24"/>
              </w:rPr>
              <w:t>Contact name</w:t>
            </w:r>
            <w:r w:rsidR="009A53D7" w:rsidRPr="00241954">
              <w:rPr>
                <w:rFonts w:ascii="Candara" w:hAnsi="Candara" w:cs="Calibri"/>
                <w:b/>
                <w:sz w:val="24"/>
              </w:rPr>
              <w:t xml:space="preserve"> &amp; T</w:t>
            </w:r>
            <w:r w:rsidRPr="00241954">
              <w:rPr>
                <w:rFonts w:ascii="Candara" w:hAnsi="Candara" w:cs="Calibri"/>
                <w:b/>
                <w:sz w:val="24"/>
              </w:rPr>
              <w:t>el no</w:t>
            </w:r>
          </w:p>
        </w:tc>
        <w:tc>
          <w:tcPr>
            <w:tcW w:w="6271" w:type="dxa"/>
          </w:tcPr>
          <w:p w:rsidR="00C34C53" w:rsidRPr="00A2031E" w:rsidRDefault="00C34C53" w:rsidP="00BA6D15">
            <w:pPr>
              <w:rPr>
                <w:rFonts w:ascii="Calibri" w:hAnsi="Calibri" w:cs="Calibri"/>
                <w:color w:val="auto"/>
              </w:rPr>
            </w:pPr>
          </w:p>
        </w:tc>
      </w:tr>
      <w:tr w:rsidR="00C34C53" w:rsidRPr="00A2031E" w:rsidTr="009A53D7">
        <w:trPr>
          <w:trHeight w:val="265"/>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Email address</w:t>
            </w:r>
          </w:p>
        </w:tc>
        <w:tc>
          <w:tcPr>
            <w:tcW w:w="6271" w:type="dxa"/>
          </w:tcPr>
          <w:p w:rsidR="00C34C53" w:rsidRPr="00A2031E" w:rsidRDefault="00C34C53" w:rsidP="00BA6D15">
            <w:pPr>
              <w:rPr>
                <w:rFonts w:ascii="Calibri" w:hAnsi="Calibri" w:cs="Calibri"/>
                <w:color w:val="auto"/>
              </w:rPr>
            </w:pPr>
          </w:p>
        </w:tc>
      </w:tr>
      <w:tr w:rsidR="00C34C53" w:rsidRPr="00A2031E" w:rsidTr="009A53D7">
        <w:trPr>
          <w:trHeight w:val="367"/>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PO Number</w:t>
            </w:r>
          </w:p>
        </w:tc>
        <w:tc>
          <w:tcPr>
            <w:tcW w:w="6271" w:type="dxa"/>
          </w:tcPr>
          <w:p w:rsidR="00C34C53" w:rsidRPr="00A2031E" w:rsidRDefault="00C34C53" w:rsidP="00BA6D15">
            <w:pPr>
              <w:rPr>
                <w:rFonts w:ascii="Calibri" w:hAnsi="Calibri" w:cs="Calibri"/>
                <w:color w:val="auto"/>
              </w:rPr>
            </w:pPr>
          </w:p>
        </w:tc>
      </w:tr>
    </w:tbl>
    <w:p w:rsidR="00C34C53" w:rsidRPr="00281EBA" w:rsidRDefault="00C34C53" w:rsidP="00B935FB">
      <w:pPr>
        <w:rPr>
          <w:rFonts w:ascii="Calibri" w:hAnsi="Calibri" w:cs="Calibri"/>
          <w:color w:val="auto"/>
          <w:sz w:val="22"/>
        </w:rPr>
      </w:pPr>
    </w:p>
    <w:tbl>
      <w:tblPr>
        <w:tblW w:w="9706"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2410"/>
        <w:gridCol w:w="1951"/>
        <w:gridCol w:w="2324"/>
        <w:gridCol w:w="3021"/>
      </w:tblGrid>
      <w:tr w:rsidR="00C34C53" w:rsidRPr="00A2031E" w:rsidTr="009A53D7">
        <w:trPr>
          <w:trHeight w:val="1218"/>
        </w:trPr>
        <w:tc>
          <w:tcPr>
            <w:tcW w:w="2410" w:type="dxa"/>
            <w:shd w:val="clear" w:color="auto" w:fill="1F497D" w:themeFill="text2"/>
          </w:tcPr>
          <w:p w:rsidR="00C34C53" w:rsidRPr="009A53D7" w:rsidRDefault="00C34C53" w:rsidP="00BA6D15">
            <w:pPr>
              <w:rPr>
                <w:rFonts w:ascii="Candara" w:hAnsi="Candara" w:cs="Calibri"/>
                <w:b/>
                <w:bCs/>
                <w:sz w:val="22"/>
                <w:szCs w:val="22"/>
              </w:rPr>
            </w:pPr>
            <w:r w:rsidRPr="009A53D7">
              <w:rPr>
                <w:rFonts w:ascii="Candara" w:hAnsi="Candara" w:cs="Calibri"/>
                <w:b/>
                <w:bCs/>
                <w:sz w:val="22"/>
                <w:szCs w:val="22"/>
              </w:rPr>
              <w:t>Name of Delegate</w:t>
            </w:r>
          </w:p>
        </w:tc>
        <w:tc>
          <w:tcPr>
            <w:tcW w:w="1951" w:type="dxa"/>
            <w:shd w:val="clear" w:color="auto" w:fill="1F497D" w:themeFill="text2"/>
          </w:tcPr>
          <w:p w:rsidR="00C34C53" w:rsidRPr="009A53D7" w:rsidRDefault="00C34C53" w:rsidP="00BA6D15">
            <w:pPr>
              <w:rPr>
                <w:rFonts w:ascii="Candara" w:hAnsi="Candara" w:cs="Calibri"/>
                <w:b/>
                <w:bCs/>
                <w:sz w:val="22"/>
                <w:szCs w:val="22"/>
              </w:rPr>
            </w:pPr>
            <w:r w:rsidRPr="009A53D7">
              <w:rPr>
                <w:rFonts w:ascii="Candara" w:hAnsi="Candara" w:cs="Calibri"/>
                <w:b/>
                <w:bCs/>
                <w:sz w:val="22"/>
                <w:szCs w:val="22"/>
              </w:rPr>
              <w:t xml:space="preserve">Contact </w:t>
            </w:r>
          </w:p>
          <w:p w:rsidR="00C34C53" w:rsidRPr="009A53D7" w:rsidRDefault="00EA2692" w:rsidP="00BA6D15">
            <w:pPr>
              <w:rPr>
                <w:rFonts w:ascii="Candara" w:hAnsi="Candara" w:cs="Calibri"/>
                <w:b/>
                <w:bCs/>
                <w:sz w:val="22"/>
                <w:szCs w:val="22"/>
              </w:rPr>
            </w:pPr>
            <w:r>
              <w:rPr>
                <w:rFonts w:ascii="Candara" w:hAnsi="Candara" w:cs="Calibri"/>
                <w:b/>
                <w:bCs/>
                <w:sz w:val="22"/>
                <w:szCs w:val="22"/>
              </w:rPr>
              <w:t>Email address</w:t>
            </w:r>
          </w:p>
        </w:tc>
        <w:tc>
          <w:tcPr>
            <w:tcW w:w="2324" w:type="dxa"/>
            <w:shd w:val="clear" w:color="auto" w:fill="1F497D" w:themeFill="text2"/>
          </w:tcPr>
          <w:p w:rsidR="00C34C53" w:rsidRPr="009A53D7" w:rsidRDefault="00C34C53" w:rsidP="00BA6D15">
            <w:pPr>
              <w:rPr>
                <w:rFonts w:ascii="Candara" w:hAnsi="Candara" w:cs="Calibri"/>
                <w:b/>
                <w:bCs/>
                <w:sz w:val="22"/>
                <w:szCs w:val="22"/>
              </w:rPr>
            </w:pPr>
            <w:r w:rsidRPr="009A53D7">
              <w:rPr>
                <w:rFonts w:ascii="Candara" w:hAnsi="Candara" w:cs="Calibri"/>
                <w:b/>
                <w:bCs/>
                <w:sz w:val="22"/>
                <w:szCs w:val="22"/>
              </w:rPr>
              <w:t>Work involvement*</w:t>
            </w:r>
          </w:p>
          <w:p w:rsidR="00C34C53" w:rsidRPr="009A53D7" w:rsidRDefault="00C34C53" w:rsidP="00A03A1C">
            <w:pPr>
              <w:rPr>
                <w:rFonts w:ascii="Candara" w:hAnsi="Candara" w:cs="Calibri"/>
                <w:b/>
                <w:bCs/>
                <w:sz w:val="22"/>
                <w:szCs w:val="22"/>
              </w:rPr>
            </w:pPr>
            <w:r w:rsidRPr="009A53D7">
              <w:rPr>
                <w:rFonts w:ascii="Candara" w:hAnsi="Candara" w:cs="Calibri"/>
                <w:b/>
                <w:sz w:val="22"/>
                <w:szCs w:val="22"/>
              </w:rPr>
              <w:t>*E.g. NNDR / Other</w:t>
            </w:r>
          </w:p>
        </w:tc>
        <w:tc>
          <w:tcPr>
            <w:tcW w:w="3021" w:type="dxa"/>
            <w:shd w:val="clear" w:color="auto" w:fill="1F497D" w:themeFill="text2"/>
          </w:tcPr>
          <w:p w:rsidR="00C34C53" w:rsidRPr="009A53D7" w:rsidRDefault="00C34C53" w:rsidP="00BA6D15">
            <w:pPr>
              <w:rPr>
                <w:rFonts w:ascii="Candara" w:hAnsi="Candara" w:cs="Calibri"/>
                <w:b/>
                <w:bCs/>
                <w:sz w:val="22"/>
                <w:szCs w:val="22"/>
              </w:rPr>
            </w:pPr>
            <w:r w:rsidRPr="009A53D7">
              <w:rPr>
                <w:rFonts w:ascii="Candara" w:hAnsi="Candara" w:cs="Calibri"/>
                <w:b/>
                <w:bCs/>
                <w:sz w:val="22"/>
                <w:szCs w:val="22"/>
              </w:rPr>
              <w:t>Dietary requirements</w:t>
            </w:r>
          </w:p>
        </w:tc>
      </w:tr>
      <w:tr w:rsidR="00C34C53" w:rsidRPr="00A2031E" w:rsidTr="009A53D7">
        <w:trPr>
          <w:trHeight w:val="512"/>
        </w:trPr>
        <w:tc>
          <w:tcPr>
            <w:tcW w:w="2410" w:type="dxa"/>
          </w:tcPr>
          <w:p w:rsidR="00C34C53" w:rsidRPr="00A2031E" w:rsidRDefault="00C34C53" w:rsidP="00BA6D15">
            <w:pPr>
              <w:rPr>
                <w:color w:val="auto"/>
              </w:rPr>
            </w:pPr>
          </w:p>
        </w:tc>
        <w:tc>
          <w:tcPr>
            <w:tcW w:w="1951" w:type="dxa"/>
          </w:tcPr>
          <w:p w:rsidR="00C34C53" w:rsidRPr="00A2031E" w:rsidRDefault="00C34C53" w:rsidP="00BA6D15">
            <w:pPr>
              <w:rPr>
                <w:color w:val="auto"/>
              </w:rPr>
            </w:pPr>
          </w:p>
        </w:tc>
        <w:tc>
          <w:tcPr>
            <w:tcW w:w="2324" w:type="dxa"/>
          </w:tcPr>
          <w:p w:rsidR="00C34C53" w:rsidRPr="00A2031E" w:rsidRDefault="00C34C53" w:rsidP="00BA6D15">
            <w:pPr>
              <w:rPr>
                <w:color w:val="auto"/>
              </w:rPr>
            </w:pPr>
          </w:p>
        </w:tc>
        <w:tc>
          <w:tcPr>
            <w:tcW w:w="3021" w:type="dxa"/>
          </w:tcPr>
          <w:p w:rsidR="00C34C53" w:rsidRPr="00A2031E" w:rsidRDefault="00C34C53" w:rsidP="00BA6D15">
            <w:pPr>
              <w:rPr>
                <w:color w:val="auto"/>
              </w:rPr>
            </w:pPr>
          </w:p>
        </w:tc>
      </w:tr>
      <w:tr w:rsidR="00C34C53" w:rsidRPr="00A2031E" w:rsidTr="009A53D7">
        <w:trPr>
          <w:trHeight w:val="567"/>
        </w:trPr>
        <w:tc>
          <w:tcPr>
            <w:tcW w:w="2410" w:type="dxa"/>
          </w:tcPr>
          <w:p w:rsidR="00C34C53" w:rsidRPr="00A2031E" w:rsidRDefault="00C34C53" w:rsidP="00BA6D15">
            <w:pPr>
              <w:rPr>
                <w:color w:val="auto"/>
              </w:rPr>
            </w:pPr>
          </w:p>
        </w:tc>
        <w:tc>
          <w:tcPr>
            <w:tcW w:w="1951" w:type="dxa"/>
          </w:tcPr>
          <w:p w:rsidR="00C34C53" w:rsidRPr="00A2031E" w:rsidRDefault="00C34C53" w:rsidP="00BA6D15">
            <w:pPr>
              <w:rPr>
                <w:color w:val="auto"/>
              </w:rPr>
            </w:pPr>
          </w:p>
        </w:tc>
        <w:tc>
          <w:tcPr>
            <w:tcW w:w="2324" w:type="dxa"/>
          </w:tcPr>
          <w:p w:rsidR="00C34C53" w:rsidRPr="00A2031E" w:rsidRDefault="00C34C53" w:rsidP="00BA6D15">
            <w:pPr>
              <w:rPr>
                <w:color w:val="auto"/>
              </w:rPr>
            </w:pPr>
          </w:p>
        </w:tc>
        <w:tc>
          <w:tcPr>
            <w:tcW w:w="3021" w:type="dxa"/>
          </w:tcPr>
          <w:p w:rsidR="00C34C53" w:rsidRPr="00A2031E" w:rsidRDefault="00C34C53" w:rsidP="00BA6D15">
            <w:pPr>
              <w:rPr>
                <w:color w:val="auto"/>
              </w:rPr>
            </w:pPr>
          </w:p>
        </w:tc>
      </w:tr>
      <w:tr w:rsidR="00C34C53" w:rsidRPr="00A2031E" w:rsidTr="009A53D7">
        <w:trPr>
          <w:trHeight w:val="561"/>
        </w:trPr>
        <w:tc>
          <w:tcPr>
            <w:tcW w:w="2410" w:type="dxa"/>
          </w:tcPr>
          <w:p w:rsidR="00C34C53" w:rsidRPr="00A2031E" w:rsidRDefault="00C34C53" w:rsidP="00BA6D15">
            <w:pPr>
              <w:rPr>
                <w:color w:val="auto"/>
              </w:rPr>
            </w:pPr>
          </w:p>
        </w:tc>
        <w:tc>
          <w:tcPr>
            <w:tcW w:w="1951" w:type="dxa"/>
          </w:tcPr>
          <w:p w:rsidR="00C34C53" w:rsidRPr="00A2031E" w:rsidRDefault="00C34C53" w:rsidP="00BA6D15">
            <w:pPr>
              <w:rPr>
                <w:color w:val="auto"/>
              </w:rPr>
            </w:pPr>
          </w:p>
        </w:tc>
        <w:tc>
          <w:tcPr>
            <w:tcW w:w="2324" w:type="dxa"/>
          </w:tcPr>
          <w:p w:rsidR="00C34C53" w:rsidRPr="00A2031E" w:rsidRDefault="00C34C53" w:rsidP="00BA6D15">
            <w:pPr>
              <w:rPr>
                <w:color w:val="auto"/>
              </w:rPr>
            </w:pPr>
          </w:p>
        </w:tc>
        <w:tc>
          <w:tcPr>
            <w:tcW w:w="3021" w:type="dxa"/>
          </w:tcPr>
          <w:p w:rsidR="00C34C53" w:rsidRPr="00A2031E" w:rsidRDefault="00C34C53" w:rsidP="00BA6D15">
            <w:pPr>
              <w:rPr>
                <w:color w:val="auto"/>
              </w:rPr>
            </w:pPr>
          </w:p>
        </w:tc>
      </w:tr>
      <w:tr w:rsidR="00C34C53" w:rsidRPr="00A2031E" w:rsidTr="009A53D7">
        <w:trPr>
          <w:trHeight w:val="554"/>
        </w:trPr>
        <w:tc>
          <w:tcPr>
            <w:tcW w:w="2410" w:type="dxa"/>
          </w:tcPr>
          <w:p w:rsidR="00C34C53" w:rsidRPr="00A2031E" w:rsidRDefault="00C34C53" w:rsidP="00BA6D15">
            <w:pPr>
              <w:rPr>
                <w:color w:val="auto"/>
              </w:rPr>
            </w:pPr>
          </w:p>
        </w:tc>
        <w:tc>
          <w:tcPr>
            <w:tcW w:w="1951" w:type="dxa"/>
          </w:tcPr>
          <w:p w:rsidR="00C34C53" w:rsidRPr="00A2031E" w:rsidRDefault="00C34C53" w:rsidP="00BA6D15">
            <w:pPr>
              <w:rPr>
                <w:color w:val="auto"/>
              </w:rPr>
            </w:pPr>
          </w:p>
        </w:tc>
        <w:tc>
          <w:tcPr>
            <w:tcW w:w="2324" w:type="dxa"/>
          </w:tcPr>
          <w:p w:rsidR="00C34C53" w:rsidRPr="00A2031E" w:rsidRDefault="00C34C53" w:rsidP="00BA6D15">
            <w:pPr>
              <w:rPr>
                <w:color w:val="auto"/>
              </w:rPr>
            </w:pPr>
          </w:p>
        </w:tc>
        <w:tc>
          <w:tcPr>
            <w:tcW w:w="3021" w:type="dxa"/>
          </w:tcPr>
          <w:p w:rsidR="00C34C53" w:rsidRPr="00A2031E" w:rsidRDefault="00C34C53" w:rsidP="00BA6D15">
            <w:pPr>
              <w:rPr>
                <w:color w:val="auto"/>
              </w:rPr>
            </w:pPr>
          </w:p>
        </w:tc>
      </w:tr>
      <w:tr w:rsidR="00C34C53" w:rsidRPr="00A2031E" w:rsidTr="009A53D7">
        <w:trPr>
          <w:trHeight w:val="578"/>
        </w:trPr>
        <w:tc>
          <w:tcPr>
            <w:tcW w:w="2410" w:type="dxa"/>
          </w:tcPr>
          <w:p w:rsidR="00C34C53" w:rsidRPr="00A2031E" w:rsidRDefault="00C34C53" w:rsidP="00BA6D15">
            <w:pPr>
              <w:rPr>
                <w:color w:val="auto"/>
              </w:rPr>
            </w:pPr>
          </w:p>
        </w:tc>
        <w:tc>
          <w:tcPr>
            <w:tcW w:w="1951" w:type="dxa"/>
          </w:tcPr>
          <w:p w:rsidR="00C34C53" w:rsidRPr="00A2031E" w:rsidRDefault="00C34C53" w:rsidP="00BA6D15">
            <w:pPr>
              <w:rPr>
                <w:color w:val="auto"/>
              </w:rPr>
            </w:pPr>
          </w:p>
        </w:tc>
        <w:tc>
          <w:tcPr>
            <w:tcW w:w="2324" w:type="dxa"/>
          </w:tcPr>
          <w:p w:rsidR="00C34C53" w:rsidRPr="00A2031E" w:rsidRDefault="00C34C53" w:rsidP="00BA6D15">
            <w:pPr>
              <w:rPr>
                <w:color w:val="auto"/>
              </w:rPr>
            </w:pPr>
          </w:p>
        </w:tc>
        <w:tc>
          <w:tcPr>
            <w:tcW w:w="3021" w:type="dxa"/>
          </w:tcPr>
          <w:p w:rsidR="00C34C53" w:rsidRPr="00A2031E" w:rsidRDefault="00C34C53" w:rsidP="00BA6D15">
            <w:pPr>
              <w:rPr>
                <w:color w:val="auto"/>
              </w:rPr>
            </w:pPr>
          </w:p>
        </w:tc>
      </w:tr>
    </w:tbl>
    <w:p w:rsidR="00C34C53" w:rsidRPr="00B935FB" w:rsidRDefault="00BE3303" w:rsidP="00B935FB">
      <w:pPr>
        <w:jc w:val="center"/>
        <w:rPr>
          <w:color w:val="auto"/>
        </w:rPr>
      </w:pPr>
      <w:r>
        <w:rPr>
          <w:noProof/>
          <w:lang w:val="en-GB" w:eastAsia="en-GB"/>
        </w:rPr>
        <w:drawing>
          <wp:inline distT="0" distB="0" distL="0" distR="0" wp14:anchorId="2BA20FAE" wp14:editId="034045D4">
            <wp:extent cx="5417185" cy="822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7185" cy="8229600"/>
                    </a:xfrm>
                    <a:prstGeom prst="rect">
                      <a:avLst/>
                    </a:prstGeom>
                  </pic:spPr>
                </pic:pic>
              </a:graphicData>
            </a:graphic>
          </wp:inline>
        </w:drawing>
      </w:r>
    </w:p>
    <w:sectPr w:rsidR="00C34C53" w:rsidRPr="00B935FB" w:rsidSect="00856C3A">
      <w:pgSz w:w="12240" w:h="15840"/>
      <w:pgMar w:top="108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rebuchet M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2E3"/>
    <w:multiLevelType w:val="hybridMultilevel"/>
    <w:tmpl w:val="89483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35395"/>
    <w:multiLevelType w:val="hybridMultilevel"/>
    <w:tmpl w:val="99B6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342DC"/>
    <w:multiLevelType w:val="hybridMultilevel"/>
    <w:tmpl w:val="889062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37673A47"/>
    <w:multiLevelType w:val="hybridMultilevel"/>
    <w:tmpl w:val="DD78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F697B"/>
    <w:multiLevelType w:val="hybridMultilevel"/>
    <w:tmpl w:val="C930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D78F2"/>
    <w:multiLevelType w:val="hybridMultilevel"/>
    <w:tmpl w:val="48C2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67D99"/>
    <w:multiLevelType w:val="hybridMultilevel"/>
    <w:tmpl w:val="654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17680"/>
    <w:multiLevelType w:val="hybridMultilevel"/>
    <w:tmpl w:val="A54E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B"/>
    <w:rsid w:val="00001D3D"/>
    <w:rsid w:val="00020E4B"/>
    <w:rsid w:val="000322E6"/>
    <w:rsid w:val="0005566C"/>
    <w:rsid w:val="00063FE9"/>
    <w:rsid w:val="00065669"/>
    <w:rsid w:val="00073349"/>
    <w:rsid w:val="00075FDD"/>
    <w:rsid w:val="000932FD"/>
    <w:rsid w:val="000B1291"/>
    <w:rsid w:val="000D37AC"/>
    <w:rsid w:val="000E3502"/>
    <w:rsid w:val="00132F4F"/>
    <w:rsid w:val="00157B0D"/>
    <w:rsid w:val="0018601A"/>
    <w:rsid w:val="001868CB"/>
    <w:rsid w:val="001E5EAD"/>
    <w:rsid w:val="001F0A51"/>
    <w:rsid w:val="0021074E"/>
    <w:rsid w:val="00241954"/>
    <w:rsid w:val="002721D4"/>
    <w:rsid w:val="00281EBA"/>
    <w:rsid w:val="002855AE"/>
    <w:rsid w:val="002B0140"/>
    <w:rsid w:val="002B14CA"/>
    <w:rsid w:val="002D7383"/>
    <w:rsid w:val="002F6188"/>
    <w:rsid w:val="002F712E"/>
    <w:rsid w:val="003001F4"/>
    <w:rsid w:val="00325107"/>
    <w:rsid w:val="003258AD"/>
    <w:rsid w:val="00341757"/>
    <w:rsid w:val="00342618"/>
    <w:rsid w:val="00375855"/>
    <w:rsid w:val="00382048"/>
    <w:rsid w:val="003862F9"/>
    <w:rsid w:val="003920A4"/>
    <w:rsid w:val="003B7C58"/>
    <w:rsid w:val="004371B4"/>
    <w:rsid w:val="004948CC"/>
    <w:rsid w:val="004B5F87"/>
    <w:rsid w:val="004D6F1C"/>
    <w:rsid w:val="00550D3E"/>
    <w:rsid w:val="00574736"/>
    <w:rsid w:val="005A7542"/>
    <w:rsid w:val="005D0197"/>
    <w:rsid w:val="005F24ED"/>
    <w:rsid w:val="00601B71"/>
    <w:rsid w:val="00605957"/>
    <w:rsid w:val="0061288B"/>
    <w:rsid w:val="00620C39"/>
    <w:rsid w:val="00661718"/>
    <w:rsid w:val="006803F5"/>
    <w:rsid w:val="00692598"/>
    <w:rsid w:val="00700219"/>
    <w:rsid w:val="007201E9"/>
    <w:rsid w:val="00736106"/>
    <w:rsid w:val="00750B3D"/>
    <w:rsid w:val="00790A0C"/>
    <w:rsid w:val="007925CE"/>
    <w:rsid w:val="007B3F6F"/>
    <w:rsid w:val="007B77B0"/>
    <w:rsid w:val="007F5CC6"/>
    <w:rsid w:val="00804597"/>
    <w:rsid w:val="00842C35"/>
    <w:rsid w:val="00856C3A"/>
    <w:rsid w:val="00860391"/>
    <w:rsid w:val="00870C6F"/>
    <w:rsid w:val="008752CD"/>
    <w:rsid w:val="008A2988"/>
    <w:rsid w:val="008B7E52"/>
    <w:rsid w:val="008F583E"/>
    <w:rsid w:val="00940EC6"/>
    <w:rsid w:val="009468A9"/>
    <w:rsid w:val="00983F35"/>
    <w:rsid w:val="00992685"/>
    <w:rsid w:val="00996D99"/>
    <w:rsid w:val="009A53D7"/>
    <w:rsid w:val="009C7112"/>
    <w:rsid w:val="009D4DD7"/>
    <w:rsid w:val="009F1B00"/>
    <w:rsid w:val="009F5ABF"/>
    <w:rsid w:val="00A03A1C"/>
    <w:rsid w:val="00A06C68"/>
    <w:rsid w:val="00A2031E"/>
    <w:rsid w:val="00A35A1E"/>
    <w:rsid w:val="00A52024"/>
    <w:rsid w:val="00A62739"/>
    <w:rsid w:val="00A662E2"/>
    <w:rsid w:val="00A76D23"/>
    <w:rsid w:val="00A842D1"/>
    <w:rsid w:val="00A934B4"/>
    <w:rsid w:val="00AD3119"/>
    <w:rsid w:val="00AE4013"/>
    <w:rsid w:val="00AF0BDA"/>
    <w:rsid w:val="00AF1DB6"/>
    <w:rsid w:val="00B0309D"/>
    <w:rsid w:val="00B666DF"/>
    <w:rsid w:val="00B92250"/>
    <w:rsid w:val="00B935FB"/>
    <w:rsid w:val="00BA16DD"/>
    <w:rsid w:val="00BA6D15"/>
    <w:rsid w:val="00BB19C3"/>
    <w:rsid w:val="00BC0014"/>
    <w:rsid w:val="00BC0774"/>
    <w:rsid w:val="00BD713D"/>
    <w:rsid w:val="00BE3303"/>
    <w:rsid w:val="00BF4B69"/>
    <w:rsid w:val="00C05052"/>
    <w:rsid w:val="00C1173B"/>
    <w:rsid w:val="00C131AA"/>
    <w:rsid w:val="00C23D8B"/>
    <w:rsid w:val="00C34C53"/>
    <w:rsid w:val="00C77777"/>
    <w:rsid w:val="00CC7234"/>
    <w:rsid w:val="00CD6FC2"/>
    <w:rsid w:val="00D10277"/>
    <w:rsid w:val="00D114A2"/>
    <w:rsid w:val="00D51D1B"/>
    <w:rsid w:val="00D855E4"/>
    <w:rsid w:val="00DB6360"/>
    <w:rsid w:val="00DB7BE6"/>
    <w:rsid w:val="00E14FD6"/>
    <w:rsid w:val="00E21CBD"/>
    <w:rsid w:val="00E267E3"/>
    <w:rsid w:val="00E2712D"/>
    <w:rsid w:val="00E33DC8"/>
    <w:rsid w:val="00E35624"/>
    <w:rsid w:val="00E426F4"/>
    <w:rsid w:val="00EA2692"/>
    <w:rsid w:val="00EF284E"/>
    <w:rsid w:val="00F25A6F"/>
    <w:rsid w:val="00F56870"/>
    <w:rsid w:val="00F73563"/>
    <w:rsid w:val="00F86932"/>
    <w:rsid w:val="00F939E5"/>
    <w:rsid w:val="00FD5744"/>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21CFE30F-14B6-4368-B794-D8FF8711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character" w:styleId="FollowedHyperlink">
    <w:name w:val="FollowedHyperlink"/>
    <w:basedOn w:val="DefaultParagraphFont"/>
    <w:uiPriority w:val="99"/>
    <w:semiHidden/>
    <w:unhideWhenUsed/>
    <w:rsid w:val="00AE4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81266">
      <w:bodyDiv w:val="1"/>
      <w:marLeft w:val="0"/>
      <w:marRight w:val="0"/>
      <w:marTop w:val="0"/>
      <w:marBottom w:val="0"/>
      <w:divBdr>
        <w:top w:val="none" w:sz="0" w:space="0" w:color="auto"/>
        <w:left w:val="none" w:sz="0" w:space="0" w:color="auto"/>
        <w:bottom w:val="none" w:sz="0" w:space="0" w:color="auto"/>
        <w:right w:val="none" w:sz="0" w:space="0" w:color="auto"/>
      </w:divBdr>
    </w:div>
    <w:div w:id="1222405508">
      <w:bodyDiv w:val="1"/>
      <w:marLeft w:val="0"/>
      <w:marRight w:val="0"/>
      <w:marTop w:val="0"/>
      <w:marBottom w:val="0"/>
      <w:divBdr>
        <w:top w:val="none" w:sz="0" w:space="0" w:color="auto"/>
        <w:left w:val="none" w:sz="0" w:space="0" w:color="auto"/>
        <w:bottom w:val="none" w:sz="0" w:space="0" w:color="auto"/>
        <w:right w:val="none" w:sz="0" w:space="0" w:color="auto"/>
      </w:divBdr>
    </w:div>
    <w:div w:id="1367871859">
      <w:bodyDiv w:val="1"/>
      <w:marLeft w:val="0"/>
      <w:marRight w:val="0"/>
      <w:marTop w:val="0"/>
      <w:marBottom w:val="0"/>
      <w:divBdr>
        <w:top w:val="none" w:sz="0" w:space="0" w:color="auto"/>
        <w:left w:val="none" w:sz="0" w:space="0" w:color="auto"/>
        <w:bottom w:val="none" w:sz="0" w:space="0" w:color="auto"/>
        <w:right w:val="none" w:sz="0" w:space="0" w:color="auto"/>
      </w:divBdr>
    </w:div>
    <w:div w:id="15302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rvassociations.org.uk/index.asp?AId=3"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smilemotivation.co.uk" TargetMode="External"/><Relationship Id="rId12" Type="http://schemas.openxmlformats.org/officeDocument/2006/relationships/hyperlink" Target="mailto:mharkins@rund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rvassociations.org.uk/index.asp?AId=3" TargetMode="External"/><Relationship Id="rId4" Type="http://schemas.openxmlformats.org/officeDocument/2006/relationships/settings" Target="settings.xml"/><Relationship Id="rId9" Type="http://schemas.openxmlformats.org/officeDocument/2006/relationships/hyperlink" Target="http://www.smilemotivation.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AppData\Roaming\Microsoft\Templates\Color%20block%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B532-0113-4FBF-B5A7-B233D352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block flyer</Template>
  <TotalTime>0</TotalTime>
  <Pages>5</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NNDR Workshop</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NNDR Workshop</dc:title>
  <dc:creator>Roseacre Nursery</dc:creator>
  <cp:lastModifiedBy>Fisher Michael</cp:lastModifiedBy>
  <cp:revision>2</cp:revision>
  <cp:lastPrinted>2013-10-17T12:18:00Z</cp:lastPrinted>
  <dcterms:created xsi:type="dcterms:W3CDTF">2016-12-07T15:15:00Z</dcterms:created>
  <dcterms:modified xsi:type="dcterms:W3CDTF">2016-12-07T15:15:00Z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ies>
</file>