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594F244A" wp14:editId="4C301056">
                <wp:simplePos x="0" y="0"/>
                <wp:positionH relativeFrom="margin">
                  <wp:posOffset>-361950</wp:posOffset>
                </wp:positionH>
                <wp:positionV relativeFrom="page">
                  <wp:posOffset>247650</wp:posOffset>
                </wp:positionV>
                <wp:extent cx="7200900" cy="9555480"/>
                <wp:effectExtent l="0" t="0" r="0" b="2667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555480"/>
                          <a:chOff x="0" y="0"/>
                          <a:chExt cx="25717" cy="82296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0"/>
                            <a:ext cx="23812" cy="8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FOUNDED 1882    INCORPORATED 1927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5D0197" w:rsidRPr="009A53D7">
                                <w:rPr>
                                  <w:rFonts w:ascii="Candara" w:hAnsi="Candara"/>
                                  <w:noProof/>
                                  <w:color w:val="1F497D" w:themeColor="text2"/>
                                  <w:lang w:val="en-GB" w:eastAsia="en-GB"/>
                                </w:rPr>
                                <w:drawing>
                                  <wp:inline distT="0" distB="0" distL="0" distR="0" wp14:anchorId="5BF6947B" wp14:editId="1DAB0E2C">
                                    <wp:extent cx="1104900" cy="704850"/>
                                    <wp:effectExtent l="0" t="0" r="0" b="0"/>
                                    <wp:docPr id="2" name="Picture 11" descr="irrv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rrv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r w:rsidR="008F3938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Peter Haywood</w:t>
                              </w:r>
                              <w:r w:rsidR="00E33DC8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IRRV (</w:t>
                              </w:r>
                              <w:r w:rsidR="005E1BCC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Tech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)</w:t>
                              </w:r>
                              <w:r w:rsidR="005E1BCC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 xml:space="preserve"> MBA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>Treasurer: Mike Shang</w:t>
                              </w:r>
                              <w:r w:rsidR="00983F35"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FIRRV</w:t>
                              </w:r>
                            </w:p>
                            <w:p w:rsidR="00C34C53" w:rsidRDefault="00C34C53" w:rsidP="00C05052">
                              <w:pPr>
                                <w:pStyle w:val="Header"/>
                                <w:ind w:left="-720"/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8"/>
                                </w:rPr>
                                <w:tab/>
                              </w:r>
                            </w:p>
                            <w:p w:rsidR="00C23BC7" w:rsidRPr="00C23BC7" w:rsidRDefault="00E81352" w:rsidP="00C23BC7">
                              <w:pPr>
                                <w:pStyle w:val="Header"/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Fraud</w:t>
                              </w:r>
                              <w:r w:rsidR="0059578C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Seminar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4"/>
                                </w:rPr>
                              </w:pPr>
                            </w:p>
                            <w:p w:rsidR="00C34C53" w:rsidRPr="008F3938" w:rsidRDefault="00C34C53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="Candara" w:hAnsi="Candara" w:cs="Calibri"/>
                                  <w:sz w:val="24"/>
                                  <w:szCs w:val="24"/>
                                </w:rPr>
                              </w:pPr>
                              <w:r w:rsidRPr="008F3938">
                                <w:rPr>
                                  <w:rFonts w:ascii="Candara" w:hAnsi="Candara" w:cs="Calibri"/>
                                  <w:sz w:val="24"/>
                                  <w:szCs w:val="24"/>
                                </w:rPr>
                                <w:t>Dear Colleague</w:t>
                              </w:r>
                            </w:p>
                            <w:p w:rsidR="00C34C53" w:rsidRPr="008F3938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="Candara" w:hAnsi="Candara" w:cs="Calibri"/>
                                  <w:sz w:val="16"/>
                                  <w:szCs w:val="24"/>
                                </w:rPr>
                              </w:pPr>
                            </w:p>
                            <w:p w:rsidR="00C23BC7" w:rsidRPr="00C23BC7" w:rsidRDefault="0059578C" w:rsidP="00C23BC7">
                              <w:pPr>
                                <w:pStyle w:val="Default"/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he Lancashire and Cheshire Association </w:t>
                              </w:r>
                              <w:r w:rsidR="003C56F1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Executive recognises </w:t>
                              </w:r>
                              <w:r w:rsidR="00E81352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that </w:t>
                              </w:r>
                              <w:r w:rsidR="003C56F1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th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e delivery of 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high quality professional events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is a key requirement for our members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.  I am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pleased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to announce </w:t>
                              </w:r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a day of topical presentations from </w:t>
                              </w:r>
                              <w:r w:rsidR="00E81352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DF06DB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ix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speakers, all from different areas of </w:t>
                              </w:r>
                              <w:r w:rsidR="003C56F1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Fraud</w:t>
                              </w:r>
                              <w:r w:rsidR="00E81352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="00721DAC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Intelligence and</w:t>
                              </w:r>
                              <w:r w:rsidR="003C56F1">
                                <w:rPr>
                                  <w:rFonts w:ascii="Candara" w:hAnsi="Candara" w:cs="Calibri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 Investigations</w:t>
                              </w:r>
                              <w:r w:rsidR="00C23BC7" w:rsidRPr="00C23BC7">
                                <w:rPr>
                                  <w:rFonts w:ascii="Candara" w:hAnsi="Candara" w:cs="Calibri"/>
                                  <w:color w:val="auto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906F09" w:rsidRPr="00906F09" w:rsidRDefault="00906F09" w:rsidP="005E1BCC">
                              <w:pPr>
                                <w:pStyle w:val="Default"/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685533" w:rsidRDefault="00E41195" w:rsidP="00685533">
                              <w:pPr>
                                <w:pStyle w:val="PlainText"/>
                                <w:rPr>
                                  <w:rFonts w:ascii="Candara" w:hAnsi="Candara"/>
                                </w:rPr>
                              </w:pPr>
                              <w:r w:rsidRPr="00623A9B">
                                <w:rPr>
                                  <w:rFonts w:ascii="Candara" w:hAnsi="Candara"/>
                                  <w:szCs w:val="22"/>
                                </w:rPr>
                                <w:t xml:space="preserve">The day will </w:t>
                              </w:r>
                              <w:r w:rsidR="00721DAC">
                                <w:rPr>
                                  <w:rFonts w:ascii="Candara" w:hAnsi="Candara"/>
                                  <w:szCs w:val="22"/>
                                </w:rPr>
                                <w:t xml:space="preserve">begin looking at Opportunities for a Corporate Fraud Team, a session that will be covered by </w:t>
                              </w:r>
                              <w:r w:rsidR="00721DAC" w:rsidRPr="00721DAC">
                                <w:rPr>
                                  <w:rFonts w:ascii="Candara" w:hAnsi="Candara"/>
                                  <w:b/>
                                  <w:szCs w:val="22"/>
                                </w:rPr>
                                <w:t>Andrew Taylor, Corporate Fraud Manager for Preston CC, Lancaster CC &amp; Fylde BC</w:t>
                              </w:r>
                              <w:r w:rsidR="00721DAC">
                                <w:rPr>
                                  <w:rFonts w:ascii="Candara" w:hAnsi="Candara"/>
                                  <w:b/>
                                  <w:szCs w:val="22"/>
                                </w:rPr>
                                <w:t xml:space="preserve"> and past winner of 2 IRRV Performance Awards for Fraud Team of the Year and Partnership Working</w:t>
                              </w:r>
                              <w:r w:rsidR="00721DAC">
                                <w:rPr>
                                  <w:rFonts w:ascii="Candara" w:hAnsi="Candara"/>
                                  <w:szCs w:val="22"/>
                                </w:rPr>
                                <w:t xml:space="preserve">.    A session on </w:t>
                              </w:r>
                              <w:r w:rsidRPr="00482A2A">
                                <w:rPr>
                                  <w:rFonts w:ascii="Candara" w:hAnsi="Candara"/>
                                  <w:szCs w:val="22"/>
                                </w:rPr>
                                <w:t xml:space="preserve">how </w:t>
                              </w:r>
                              <w:r w:rsidR="003C56F1">
                                <w:rPr>
                                  <w:rFonts w:ascii="Candara" w:hAnsi="Candara"/>
                                  <w:szCs w:val="22"/>
                                </w:rPr>
                                <w:t>credit data can be utilised in investigations</w:t>
                              </w:r>
                              <w:r w:rsidRPr="00623A9B">
                                <w:rPr>
                                  <w:rFonts w:ascii="Candara" w:hAnsi="Candara"/>
                                  <w:szCs w:val="22"/>
                                </w:rPr>
                                <w:t xml:space="preserve"> will be covered by </w:t>
                              </w:r>
                              <w:r w:rsidR="003C56F1">
                                <w:rPr>
                                  <w:rFonts w:ascii="Candara" w:hAnsi="Candara"/>
                                  <w:b/>
                                  <w:szCs w:val="22"/>
                                </w:rPr>
                                <w:t>Darren Kelk</w:t>
                              </w:r>
                              <w:r w:rsidR="00B819BA">
                                <w:rPr>
                                  <w:rFonts w:ascii="Candara" w:hAnsi="Candara"/>
                                  <w:b/>
                                  <w:szCs w:val="22"/>
                                </w:rPr>
                                <w:t xml:space="preserve">, owner of Kelekt Consultancy and </w:t>
                              </w:r>
                              <w:r w:rsidR="00B538CC">
                                <w:rPr>
                                  <w:rFonts w:ascii="Candara" w:hAnsi="Candara"/>
                                  <w:b/>
                                  <w:szCs w:val="22"/>
                                </w:rPr>
                                <w:t>Trainer with Rossendales</w:t>
                              </w:r>
                              <w:r w:rsidR="004535B0">
                                <w:rPr>
                                  <w:rFonts w:ascii="Candara" w:hAnsi="Candara"/>
                                  <w:b/>
                                  <w:szCs w:val="22"/>
                                </w:rPr>
                                <w:t xml:space="preserve">.  Mark Astley, Head of Service at NAFN Data &amp; Intelligence </w:t>
                              </w:r>
                              <w:r w:rsidR="00721DAC">
                                <w:rPr>
                                  <w:rFonts w:ascii="Candara" w:hAnsi="Candara"/>
                                  <w:b/>
                                  <w:szCs w:val="22"/>
                                </w:rPr>
                                <w:t xml:space="preserve">Services </w:t>
                              </w:r>
                              <w:r w:rsidR="00721DAC" w:rsidRPr="00623A9B">
                                <w:rPr>
                                  <w:rFonts w:ascii="Candara" w:hAnsi="Candara"/>
                                  <w:szCs w:val="22"/>
                                </w:rPr>
                                <w:t>will</w:t>
                              </w:r>
                              <w:r w:rsidR="00691F23" w:rsidRPr="00623A9B">
                                <w:rPr>
                                  <w:rFonts w:ascii="Candara" w:hAnsi="Candara"/>
                                  <w:szCs w:val="22"/>
                                </w:rPr>
                                <w:t xml:space="preserve"> cover </w:t>
                              </w:r>
                              <w:r w:rsidR="004535B0">
                                <w:rPr>
                                  <w:rFonts w:ascii="Candara" w:hAnsi="Candara"/>
                                  <w:szCs w:val="22"/>
                                </w:rPr>
                                <w:t xml:space="preserve">access to data to support corporate investigations. </w:t>
                              </w:r>
                              <w:r w:rsidR="00691F23" w:rsidRPr="00623A9B">
                                <w:rPr>
                                  <w:rFonts w:ascii="Candara" w:hAnsi="Candara"/>
                                  <w:szCs w:val="22"/>
                                </w:rPr>
                                <w:t xml:space="preserve"> </w:t>
                              </w:r>
                              <w:r w:rsidR="00721DAC">
                                <w:rPr>
                                  <w:rFonts w:ascii="Candara" w:hAnsi="Candara"/>
                                  <w:b/>
                                  <w:szCs w:val="22"/>
                                </w:rPr>
                                <w:t>Duncan Warmington,</w:t>
                              </w:r>
                              <w:r w:rsidR="00721DAC" w:rsidRPr="00685533">
                                <w:rPr>
                                  <w:rFonts w:ascii="Candara" w:hAnsi="Candara"/>
                                  <w:b/>
                                  <w:szCs w:val="22"/>
                                </w:rPr>
                                <w:t xml:space="preserve"> Secretary</w:t>
                              </w:r>
                              <w:r w:rsidR="00685533" w:rsidRPr="00685533">
                                <w:rPr>
                                  <w:rFonts w:ascii="Candara" w:hAnsi="Candara"/>
                                  <w:b/>
                                </w:rPr>
                                <w:t xml:space="preserve"> to the Board</w:t>
                              </w:r>
                              <w:r w:rsidR="00685533">
                                <w:rPr>
                                  <w:rFonts w:ascii="Candara" w:hAnsi="Candara"/>
                                  <w:b/>
                                </w:rPr>
                                <w:t xml:space="preserve"> for</w:t>
                              </w:r>
                              <w:r w:rsidR="00B819BA">
                                <w:rPr>
                                  <w:rFonts w:ascii="Candara" w:hAnsi="Candara"/>
                                  <w:b/>
                                </w:rPr>
                                <w:t xml:space="preserve"> T</w:t>
                              </w:r>
                              <w:r w:rsidR="00685533" w:rsidRPr="00685533">
                                <w:rPr>
                                  <w:rFonts w:ascii="Candara" w:hAnsi="Candara"/>
                                  <w:b/>
                                </w:rPr>
                                <w:t>EICCAF</w:t>
                              </w:r>
                              <w:r w:rsidR="00685533">
                                <w:rPr>
                                  <w:rFonts w:ascii="Candara" w:hAnsi="Candara"/>
                                  <w:b/>
                                </w:rPr>
                                <w:t xml:space="preserve"> </w:t>
                              </w:r>
                              <w:r w:rsidR="00685533" w:rsidRPr="00685533">
                                <w:rPr>
                                  <w:rFonts w:ascii="Candara" w:hAnsi="Candara"/>
                                </w:rPr>
                                <w:t>will give an update from</w:t>
                              </w:r>
                              <w:r w:rsidR="00685533">
                                <w:rPr>
                                  <w:rFonts w:ascii="Candara" w:hAnsi="Candara"/>
                                  <w:b/>
                                </w:rPr>
                                <w:t xml:space="preserve"> </w:t>
                              </w:r>
                              <w:r w:rsidR="00685533" w:rsidRPr="00685533">
                                <w:rPr>
                                  <w:rFonts w:ascii="Candara" w:hAnsi="Candara"/>
                                  <w:b/>
                                </w:rPr>
                                <w:t xml:space="preserve">The European Institute for Combatting Corruption </w:t>
                              </w:r>
                              <w:r w:rsidR="0069764E" w:rsidRPr="0069764E">
                                <w:rPr>
                                  <w:rFonts w:ascii="Candara" w:hAnsi="Candara"/>
                                  <w:b/>
                                </w:rPr>
                                <w:t>a</w:t>
                              </w:r>
                              <w:r w:rsidR="00685533" w:rsidRPr="0069764E">
                                <w:rPr>
                                  <w:rFonts w:ascii="Candara" w:hAnsi="Candara"/>
                                  <w:b/>
                                </w:rPr>
                                <w:t>nd</w:t>
                              </w:r>
                              <w:r w:rsidR="00685533" w:rsidRPr="00685533">
                                <w:rPr>
                                  <w:rFonts w:ascii="Candara" w:hAnsi="Candara"/>
                                  <w:b/>
                                </w:rPr>
                                <w:t xml:space="preserve"> Fraud</w:t>
                              </w:r>
                              <w:r w:rsidR="00685533">
                                <w:rPr>
                                  <w:rFonts w:ascii="Candara" w:hAnsi="Candara"/>
                                  <w:b/>
                                </w:rPr>
                                <w:t xml:space="preserve">.  John Rosenbloom, Fraud Manager at Manchester City Council </w:t>
                              </w:r>
                              <w:r w:rsidR="00685533">
                                <w:rPr>
                                  <w:rFonts w:ascii="Candara" w:hAnsi="Candara"/>
                                </w:rPr>
                                <w:t xml:space="preserve">will talk about investigating council tax support fraud and joint working with DWP.  </w:t>
                              </w:r>
                              <w:r w:rsidR="00685533" w:rsidRPr="00685533">
                                <w:rPr>
                                  <w:rFonts w:ascii="Candara" w:hAnsi="Candara"/>
                                  <w:b/>
                                </w:rPr>
                                <w:t>Mark Grimley, Assistant Director at Intec for Business Ltd</w:t>
                              </w:r>
                              <w:r w:rsidR="00685533">
                                <w:rPr>
                                  <w:rFonts w:ascii="Candara" w:hAnsi="Candara"/>
                                </w:rPr>
                                <w:t xml:space="preserve"> will give an update </w:t>
                              </w:r>
                              <w:r w:rsidR="00E81352">
                                <w:rPr>
                                  <w:rFonts w:ascii="Candara" w:hAnsi="Candara"/>
                                </w:rPr>
                                <w:t>on</w:t>
                              </w:r>
                              <w:r w:rsidR="00685533">
                                <w:rPr>
                                  <w:rFonts w:ascii="Candara" w:hAnsi="Candara"/>
                                </w:rPr>
                                <w:t xml:space="preserve"> the Impact of Technology on Fraud. </w:t>
                              </w:r>
                            </w:p>
                            <w:p w:rsidR="00685533" w:rsidRPr="00685533" w:rsidRDefault="00685533" w:rsidP="00685533">
                              <w:pPr>
                                <w:pStyle w:val="PlainText"/>
                                <w:rPr>
                                  <w:rFonts w:ascii="Candara" w:hAnsi="Candara"/>
                                </w:rPr>
                              </w:pPr>
                            </w:p>
                            <w:p w:rsidR="00623A9B" w:rsidRPr="00623A9B" w:rsidRDefault="00623A9B" w:rsidP="00C23BC7">
                              <w:pPr>
                                <w:pStyle w:val="Default"/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623A9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 xml:space="preserve">The event is also an excellent opportunity to catch up with colleagues and representatives from other authorities and </w:t>
                              </w:r>
                              <w:proofErr w:type="spellStart"/>
                              <w:r w:rsidRPr="00623A9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organisations</w:t>
                              </w:r>
                              <w:proofErr w:type="spellEnd"/>
                              <w:r w:rsidRPr="00623A9B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</w:p>
                            <w:p w:rsidR="00906F09" w:rsidRPr="00623A9B" w:rsidRDefault="00906F09" w:rsidP="005E1BCC">
                              <w:pPr>
                                <w:pStyle w:val="Default"/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C23BC7" w:rsidRPr="00C23BC7" w:rsidRDefault="00C23BC7" w:rsidP="00C23BC7">
                              <w:pPr>
                                <w:pStyle w:val="Default"/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>Our seminars have previously</w:t>
                              </w:r>
                              <w:r w:rsidR="00691F23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been very</w:t>
                              </w: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well subscribed with positive feedback from both delegates and employers. At </w:t>
                              </w:r>
                              <w:r w:rsidRPr="00C23BC7">
                                <w:rPr>
                                  <w:rFonts w:ascii="Candara" w:hAnsi="Candar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£</w:t>
                              </w:r>
                              <w:r w:rsidR="00691F23">
                                <w:rPr>
                                  <w:rFonts w:ascii="Candara" w:hAnsi="Candar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C23BC7">
                                <w:rPr>
                                  <w:rFonts w:ascii="Candara" w:hAnsi="Candar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0 per delegate</w:t>
                              </w: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 I believe that the event offers </w:t>
                              </w:r>
                              <w:r w:rsidR="00691F23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>excellent value for money</w:t>
                              </w:r>
                              <w:r w:rsidRPr="00C23BC7">
                                <w:rPr>
                                  <w:rFonts w:ascii="Candara" w:hAnsi="Candara"/>
                                  <w:color w:val="auto"/>
                                  <w:sz w:val="22"/>
                                  <w:szCs w:val="22"/>
                                </w:rPr>
                                <w:t xml:space="preserve">; it will of course be delivered to the usual high standards of the Lancashire and Cheshire Association.  </w:t>
                              </w:r>
                              <w:r w:rsidRPr="00C23BC7">
                                <w:rPr>
                                  <w:rFonts w:ascii="Candara" w:hAnsi="Candar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In addition the Association is continuing to offer members of the Institute a generous 50% Discount.</w:t>
                              </w:r>
                            </w:p>
                            <w:p w:rsidR="00C23BC7" w:rsidRPr="00C23BC7" w:rsidRDefault="00C23BC7" w:rsidP="00C23BC7">
                              <w:pPr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</w:pPr>
                              <w:r w:rsidRPr="00C23BC7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The content of the seminar is designed to give a broader knowledge of the</w:t>
                              </w:r>
                              <w:r w:rsidR="00B819BA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 xml:space="preserve"> opportunities and systems and support available to a corporate fraud team </w:t>
                              </w:r>
                              <w:r w:rsidRPr="00C23BC7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and will be particularly useful for:</w:t>
                              </w:r>
                            </w:p>
                            <w:p w:rsidR="00C23BC7" w:rsidRPr="00C23BC7" w:rsidRDefault="00B819BA" w:rsidP="00623A9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/>
                                <w:ind w:left="357" w:hanging="357"/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Fraud Investigators and Managers</w:t>
                              </w:r>
                              <w:r w:rsidR="00C23BC7" w:rsidRPr="00C23BC7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;</w:t>
                              </w:r>
                            </w:p>
                            <w:p w:rsidR="00BA6355" w:rsidRDefault="00B819BA" w:rsidP="00623A9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/>
                                <w:ind w:left="357" w:hanging="357"/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Revenues &amp; Benefit Managers or Heads of Service</w:t>
                              </w:r>
                              <w:r w:rsidR="00482A2A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;</w:t>
                              </w:r>
                            </w:p>
                            <w:p w:rsidR="00C23BC7" w:rsidRPr="00C23BC7" w:rsidRDefault="00B819BA" w:rsidP="00623A9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/>
                                <w:ind w:left="357" w:hanging="357"/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Anyone working in Audit</w:t>
                              </w:r>
                              <w:r w:rsidR="00C23BC7" w:rsidRPr="00C23BC7">
                                <w:rPr>
                                  <w:rFonts w:ascii="Candara" w:hAnsi="Candara" w:cs="Trebuchet MS"/>
                                  <w:color w:val="auto"/>
                                  <w:sz w:val="22"/>
                                  <w:szCs w:val="22"/>
                                  <w:lang w:val="en-GB" w:eastAsia="en-GB"/>
                                </w:rPr>
                                <w:t>.</w:t>
                              </w:r>
                            </w:p>
                            <w:p w:rsidR="00C34C53" w:rsidRPr="005E1BCC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5E1BCC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Full details of the </w:t>
                              </w:r>
                              <w:r w:rsidR="00D04297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seminar</w:t>
                              </w:r>
                              <w:r w:rsidRPr="005E1BCC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and a booking form are attached</w:t>
                              </w:r>
                              <w:r w:rsidR="008F583E" w:rsidRPr="005E1BCC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Yours sincerely</w:t>
                              </w:r>
                              <w:r w:rsidR="008F583E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C34C53" w:rsidRPr="009A53D7" w:rsidRDefault="008F3938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Peter Haywood</w:t>
                              </w:r>
                              <w:r w:rsid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IRRV (</w:t>
                              </w:r>
                              <w:r w:rsidR="005E1BCC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Tech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)</w:t>
                              </w:r>
                              <w:r w:rsidR="005E1BCC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 xml:space="preserve"> MBA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Association President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6" w:history="1">
                                <w:r w:rsidRPr="009A53D7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color w:val="1F497D" w:themeColor="text2"/>
                                    <w:sz w:val="20"/>
                                  </w:rPr>
                                  <w:t>http://www.irrvassociations.org.uk/index.asp?AId=3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F244A" id="Group 50" o:spid="_x0000_s1026" style="position:absolute;margin-left:-28.5pt;margin-top:19.5pt;width:567pt;height:752.4pt;z-index:251657728;mso-wrap-distance-left:18pt;mso-wrap-distance-right:18pt;mso-position-horizontal-relative:margin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s6MQA&#10;AADaAAAADwAAAGRycy9kb3ducmV2LnhtbESPQWvCQBSE7wX/w/IK3upGUSsxq4hQaK2Hmubi7Zl9&#10;ZlOzb0N2q+m/7xaEHoeZ+YbJ1r1txJU6XztWMB4lIIhLp2uuFBSfL08LED4ga2wck4If8rBeDR4y&#10;TLW78YGueahEhLBPUYEJoU2l9KUhi37kWuLonV1nMUTZVVJ3eItw28hJksylxZrjgsGWtobKS/5t&#10;FfDYT/Vp377tts/1x75YmOPX+0Gp4WO/WYII1If/8L39qh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LOjEAAAA2gAAAA8AAAAAAAAAAAAAAAAAmAIAAGRycy9k&#10;b3ducmV2LnhtbFBLBQYAAAAABAAEAPUAAACJAwAAAAA=&#10;" stroked="f" strokeweight=".5pt">
                  <v:textbox inset="14.4pt,1in,14.4pt,14.4pt">
                    <w:txbxContent>
                      <w:p w:rsidR="00C34C53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FOUNDED 1882    INCORPORATED 1927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5D0197" w:rsidRPr="009A53D7">
                          <w:rPr>
                            <w:rFonts w:ascii="Candara" w:hAnsi="Candara"/>
                            <w:noProof/>
                            <w:color w:val="1F497D" w:themeColor="text2"/>
                            <w:lang w:val="en-GB" w:eastAsia="en-GB"/>
                          </w:rPr>
                          <w:drawing>
                            <wp:inline distT="0" distB="0" distL="0" distR="0" wp14:anchorId="5BF6947B" wp14:editId="1DAB0E2C">
                              <wp:extent cx="1104900" cy="704850"/>
                              <wp:effectExtent l="0" t="0" r="0" b="0"/>
                              <wp:docPr id="2" name="Picture 11" descr="irrv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rrv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 xml:space="preserve">President: </w:t>
                        </w:r>
                        <w:r w:rsidR="008F3938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Peter Haywood</w:t>
                        </w:r>
                        <w:r w:rsidR="00E33DC8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="00E33DC8" w:rsidRPr="00E33DC8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IRRV (</w:t>
                        </w:r>
                        <w:r w:rsidR="005E1BCC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Tech</w:t>
                        </w:r>
                        <w:r w:rsidR="00E33DC8" w:rsidRPr="00E33DC8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)</w:t>
                        </w:r>
                        <w:r w:rsidR="005E1BCC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 xml:space="preserve"> MBA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>Treasurer: Mike Shang</w:t>
                        </w:r>
                        <w:r w:rsidR="00983F35"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FIRRV</w:t>
                        </w:r>
                      </w:p>
                      <w:p w:rsidR="00C34C53" w:rsidRDefault="00C34C53" w:rsidP="00C05052">
                        <w:pPr>
                          <w:pStyle w:val="Header"/>
                          <w:ind w:left="-720"/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8"/>
                          </w:rPr>
                          <w:tab/>
                        </w:r>
                      </w:p>
                      <w:p w:rsidR="00C23BC7" w:rsidRPr="00C23BC7" w:rsidRDefault="00E81352" w:rsidP="00C23BC7">
                        <w:pPr>
                          <w:pStyle w:val="Header"/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</w:pPr>
                        <w:r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Fraud</w:t>
                        </w:r>
                        <w:r w:rsidR="0059578C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 xml:space="preserve"> Seminar</w:t>
                        </w:r>
                      </w:p>
                      <w:p w:rsidR="00C34C53" w:rsidRPr="009A53D7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4"/>
                          </w:rPr>
                        </w:pPr>
                      </w:p>
                      <w:p w:rsidR="00C34C53" w:rsidRPr="008F3938" w:rsidRDefault="00C34C53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="Candara" w:hAnsi="Candara" w:cs="Calibri"/>
                            <w:sz w:val="24"/>
                            <w:szCs w:val="24"/>
                          </w:rPr>
                        </w:pPr>
                        <w:r w:rsidRPr="008F3938">
                          <w:rPr>
                            <w:rFonts w:ascii="Candara" w:hAnsi="Candara" w:cs="Calibri"/>
                            <w:sz w:val="24"/>
                            <w:szCs w:val="24"/>
                          </w:rPr>
                          <w:t>Dear Colleague</w:t>
                        </w:r>
                      </w:p>
                      <w:p w:rsidR="00C34C53" w:rsidRPr="008F3938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="Candara" w:hAnsi="Candara" w:cs="Calibri"/>
                            <w:sz w:val="16"/>
                            <w:szCs w:val="24"/>
                          </w:rPr>
                        </w:pPr>
                      </w:p>
                      <w:p w:rsidR="00C23BC7" w:rsidRPr="00C23BC7" w:rsidRDefault="0059578C" w:rsidP="00C23BC7">
                        <w:pPr>
                          <w:pStyle w:val="Default"/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T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he Lancashire and Cheshire Association </w:t>
                        </w:r>
                        <w:r w:rsidR="003C56F1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Executive recognises </w:t>
                        </w:r>
                        <w:r w:rsidR="00E81352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that </w:t>
                        </w:r>
                        <w:r w:rsidR="003C56F1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th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e delivery of 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high quality professional events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is a key requirement for our members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.  I am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pleased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to announce </w:t>
                        </w:r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a day of topical presentations from </w:t>
                        </w:r>
                        <w:r w:rsidR="00E81352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  <w:t>s</w:t>
                        </w:r>
                        <w:r w:rsidR="00DF06DB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  <w:t>ix</w:t>
                        </w:r>
                        <w:bookmarkStart w:id="1" w:name="_GoBack"/>
                        <w:bookmarkEnd w:id="1"/>
                        <w:r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 xml:space="preserve"> speakers, all from different areas of </w:t>
                        </w:r>
                        <w:r w:rsidR="003C56F1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  <w:t>Fraud</w:t>
                        </w:r>
                        <w:r w:rsidR="00E81352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  <w:t xml:space="preserve">, </w:t>
                        </w:r>
                        <w:r w:rsidR="00721DAC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  <w:t>Intelligence and</w:t>
                        </w:r>
                        <w:r w:rsidR="003C56F1">
                          <w:rPr>
                            <w:rFonts w:ascii="Candara" w:hAnsi="Candara" w:cs="Calibri"/>
                            <w:b/>
                            <w:color w:val="auto"/>
                            <w:sz w:val="22"/>
                            <w:szCs w:val="22"/>
                          </w:rPr>
                          <w:t xml:space="preserve"> Investigations</w:t>
                        </w:r>
                        <w:r w:rsidR="00C23BC7" w:rsidRPr="00C23BC7">
                          <w:rPr>
                            <w:rFonts w:ascii="Candara" w:hAnsi="Candara" w:cs="Calibri"/>
                            <w:color w:val="auto"/>
                            <w:sz w:val="22"/>
                            <w:szCs w:val="22"/>
                          </w:rPr>
                          <w:t>.</w:t>
                        </w:r>
                      </w:p>
                      <w:p w:rsidR="00906F09" w:rsidRPr="00906F09" w:rsidRDefault="00906F09" w:rsidP="005E1BCC">
                        <w:pPr>
                          <w:pStyle w:val="Default"/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685533" w:rsidRDefault="00E41195" w:rsidP="00685533">
                        <w:pPr>
                          <w:pStyle w:val="PlainText"/>
                          <w:rPr>
                            <w:rFonts w:ascii="Candara" w:hAnsi="Candara"/>
                          </w:rPr>
                        </w:pPr>
                        <w:r w:rsidRPr="00623A9B">
                          <w:rPr>
                            <w:rFonts w:ascii="Candara" w:hAnsi="Candara"/>
                            <w:szCs w:val="22"/>
                          </w:rPr>
                          <w:t xml:space="preserve">The day will </w:t>
                        </w:r>
                        <w:r w:rsidR="00721DAC">
                          <w:rPr>
                            <w:rFonts w:ascii="Candara" w:hAnsi="Candara"/>
                            <w:szCs w:val="22"/>
                          </w:rPr>
                          <w:t xml:space="preserve">begin looking at Opportunities for a Corporate Fraud Team, a session that will be covered by </w:t>
                        </w:r>
                        <w:r w:rsidR="00721DAC" w:rsidRPr="00721DAC">
                          <w:rPr>
                            <w:rFonts w:ascii="Candara" w:hAnsi="Candara"/>
                            <w:b/>
                            <w:szCs w:val="22"/>
                          </w:rPr>
                          <w:t>Andrew Taylor, Corporate Fraud Manager for Preston CC, Lancaster CC &amp; Fylde BC</w:t>
                        </w:r>
                        <w:r w:rsidR="00721DAC">
                          <w:rPr>
                            <w:rFonts w:ascii="Candara" w:hAnsi="Candara"/>
                            <w:b/>
                            <w:szCs w:val="22"/>
                          </w:rPr>
                          <w:t xml:space="preserve"> and past winner of 2 IRRV Performance Awards for Fraud Team of the Year and Partnership Working</w:t>
                        </w:r>
                        <w:r w:rsidR="00721DAC">
                          <w:rPr>
                            <w:rFonts w:ascii="Candara" w:hAnsi="Candara"/>
                            <w:szCs w:val="22"/>
                          </w:rPr>
                          <w:t xml:space="preserve">.    A session on </w:t>
                        </w:r>
                        <w:r w:rsidRPr="00482A2A">
                          <w:rPr>
                            <w:rFonts w:ascii="Candara" w:hAnsi="Candara"/>
                            <w:szCs w:val="22"/>
                          </w:rPr>
                          <w:t xml:space="preserve">how </w:t>
                        </w:r>
                        <w:r w:rsidR="003C56F1">
                          <w:rPr>
                            <w:rFonts w:ascii="Candara" w:hAnsi="Candara"/>
                            <w:szCs w:val="22"/>
                          </w:rPr>
                          <w:t>credit data can be utilised in investigations</w:t>
                        </w:r>
                        <w:r w:rsidRPr="00623A9B">
                          <w:rPr>
                            <w:rFonts w:ascii="Candara" w:hAnsi="Candara"/>
                            <w:szCs w:val="22"/>
                          </w:rPr>
                          <w:t xml:space="preserve"> will be covered by </w:t>
                        </w:r>
                        <w:r w:rsidR="003C56F1">
                          <w:rPr>
                            <w:rFonts w:ascii="Candara" w:hAnsi="Candara"/>
                            <w:b/>
                            <w:szCs w:val="22"/>
                          </w:rPr>
                          <w:t>Darren Kelk</w:t>
                        </w:r>
                        <w:r w:rsidR="00B819BA">
                          <w:rPr>
                            <w:rFonts w:ascii="Candara" w:hAnsi="Candara"/>
                            <w:b/>
                            <w:szCs w:val="22"/>
                          </w:rPr>
                          <w:t xml:space="preserve">, owner of Kelekt Consultancy and </w:t>
                        </w:r>
                        <w:r w:rsidR="00B538CC">
                          <w:rPr>
                            <w:rFonts w:ascii="Candara" w:hAnsi="Candara"/>
                            <w:b/>
                            <w:szCs w:val="22"/>
                          </w:rPr>
                          <w:t>Trainer with Rossendales</w:t>
                        </w:r>
                        <w:r w:rsidR="004535B0">
                          <w:rPr>
                            <w:rFonts w:ascii="Candara" w:hAnsi="Candara"/>
                            <w:b/>
                            <w:szCs w:val="22"/>
                          </w:rPr>
                          <w:t xml:space="preserve">.  Mark Astley, Head of Service at NAFN Data &amp; Intelligence </w:t>
                        </w:r>
                        <w:r w:rsidR="00721DAC">
                          <w:rPr>
                            <w:rFonts w:ascii="Candara" w:hAnsi="Candara"/>
                            <w:b/>
                            <w:szCs w:val="22"/>
                          </w:rPr>
                          <w:t xml:space="preserve">Services </w:t>
                        </w:r>
                        <w:r w:rsidR="00721DAC" w:rsidRPr="00623A9B">
                          <w:rPr>
                            <w:rFonts w:ascii="Candara" w:hAnsi="Candara"/>
                            <w:szCs w:val="22"/>
                          </w:rPr>
                          <w:t>will</w:t>
                        </w:r>
                        <w:r w:rsidR="00691F23" w:rsidRPr="00623A9B">
                          <w:rPr>
                            <w:rFonts w:ascii="Candara" w:hAnsi="Candara"/>
                            <w:szCs w:val="22"/>
                          </w:rPr>
                          <w:t xml:space="preserve"> cover </w:t>
                        </w:r>
                        <w:r w:rsidR="004535B0">
                          <w:rPr>
                            <w:rFonts w:ascii="Candara" w:hAnsi="Candara"/>
                            <w:szCs w:val="22"/>
                          </w:rPr>
                          <w:t xml:space="preserve">access to data to support corporate investigations. </w:t>
                        </w:r>
                        <w:r w:rsidR="00691F23" w:rsidRPr="00623A9B">
                          <w:rPr>
                            <w:rFonts w:ascii="Candara" w:hAnsi="Candara"/>
                            <w:szCs w:val="22"/>
                          </w:rPr>
                          <w:t xml:space="preserve"> </w:t>
                        </w:r>
                        <w:r w:rsidR="00721DAC">
                          <w:rPr>
                            <w:rFonts w:ascii="Candara" w:hAnsi="Candara"/>
                            <w:b/>
                            <w:szCs w:val="22"/>
                          </w:rPr>
                          <w:t>Duncan Warmington,</w:t>
                        </w:r>
                        <w:r w:rsidR="00721DAC" w:rsidRPr="00685533">
                          <w:rPr>
                            <w:rFonts w:ascii="Candara" w:hAnsi="Candara"/>
                            <w:b/>
                            <w:szCs w:val="22"/>
                          </w:rPr>
                          <w:t xml:space="preserve"> Secretary</w:t>
                        </w:r>
                        <w:r w:rsidR="00685533" w:rsidRPr="00685533">
                          <w:rPr>
                            <w:rFonts w:ascii="Candara" w:hAnsi="Candara"/>
                            <w:b/>
                          </w:rPr>
                          <w:t xml:space="preserve"> to the Board</w:t>
                        </w:r>
                        <w:r w:rsidR="00685533">
                          <w:rPr>
                            <w:rFonts w:ascii="Candara" w:hAnsi="Candara"/>
                            <w:b/>
                          </w:rPr>
                          <w:t xml:space="preserve"> for</w:t>
                        </w:r>
                        <w:r w:rsidR="00B819BA">
                          <w:rPr>
                            <w:rFonts w:ascii="Candara" w:hAnsi="Candara"/>
                            <w:b/>
                          </w:rPr>
                          <w:t xml:space="preserve"> T</w:t>
                        </w:r>
                        <w:r w:rsidR="00685533" w:rsidRPr="00685533">
                          <w:rPr>
                            <w:rFonts w:ascii="Candara" w:hAnsi="Candara"/>
                            <w:b/>
                          </w:rPr>
                          <w:t>EICCAF</w:t>
                        </w:r>
                        <w:r w:rsidR="00685533">
                          <w:rPr>
                            <w:rFonts w:ascii="Candara" w:hAnsi="Candara"/>
                            <w:b/>
                          </w:rPr>
                          <w:t xml:space="preserve"> </w:t>
                        </w:r>
                        <w:r w:rsidR="00685533" w:rsidRPr="00685533">
                          <w:rPr>
                            <w:rFonts w:ascii="Candara" w:hAnsi="Candara"/>
                          </w:rPr>
                          <w:t>will give an update from</w:t>
                        </w:r>
                        <w:r w:rsidR="00685533">
                          <w:rPr>
                            <w:rFonts w:ascii="Candara" w:hAnsi="Candara"/>
                            <w:b/>
                          </w:rPr>
                          <w:t xml:space="preserve"> </w:t>
                        </w:r>
                        <w:r w:rsidR="00685533" w:rsidRPr="00685533">
                          <w:rPr>
                            <w:rFonts w:ascii="Candara" w:hAnsi="Candara"/>
                            <w:b/>
                          </w:rPr>
                          <w:t xml:space="preserve">The European Institute for Combatting Corruption </w:t>
                        </w:r>
                        <w:r w:rsidR="0069764E" w:rsidRPr="0069764E">
                          <w:rPr>
                            <w:rFonts w:ascii="Candara" w:hAnsi="Candara"/>
                            <w:b/>
                          </w:rPr>
                          <w:t>a</w:t>
                        </w:r>
                        <w:r w:rsidR="00685533" w:rsidRPr="0069764E">
                          <w:rPr>
                            <w:rFonts w:ascii="Candara" w:hAnsi="Candara"/>
                            <w:b/>
                          </w:rPr>
                          <w:t>nd</w:t>
                        </w:r>
                        <w:r w:rsidR="00685533" w:rsidRPr="00685533">
                          <w:rPr>
                            <w:rFonts w:ascii="Candara" w:hAnsi="Candara"/>
                            <w:b/>
                          </w:rPr>
                          <w:t xml:space="preserve"> Fraud</w:t>
                        </w:r>
                        <w:r w:rsidR="00685533">
                          <w:rPr>
                            <w:rFonts w:ascii="Candara" w:hAnsi="Candara"/>
                            <w:b/>
                          </w:rPr>
                          <w:t xml:space="preserve">.  John Rosenbloom, Fraud Manager at Manchester City Council </w:t>
                        </w:r>
                        <w:r w:rsidR="00685533">
                          <w:rPr>
                            <w:rFonts w:ascii="Candara" w:hAnsi="Candara"/>
                          </w:rPr>
                          <w:t xml:space="preserve">will talk about investigating council tax support fraud and joint working with DWP.  </w:t>
                        </w:r>
                        <w:r w:rsidR="00685533" w:rsidRPr="00685533">
                          <w:rPr>
                            <w:rFonts w:ascii="Candara" w:hAnsi="Candara"/>
                            <w:b/>
                          </w:rPr>
                          <w:t>Mark Grimley, Assistant Director at Intec for Business Ltd</w:t>
                        </w:r>
                        <w:r w:rsidR="00685533">
                          <w:rPr>
                            <w:rFonts w:ascii="Candara" w:hAnsi="Candara"/>
                          </w:rPr>
                          <w:t xml:space="preserve"> will give an update </w:t>
                        </w:r>
                        <w:r w:rsidR="00E81352">
                          <w:rPr>
                            <w:rFonts w:ascii="Candara" w:hAnsi="Candara"/>
                          </w:rPr>
                          <w:t>on</w:t>
                        </w:r>
                        <w:r w:rsidR="00685533">
                          <w:rPr>
                            <w:rFonts w:ascii="Candara" w:hAnsi="Candara"/>
                          </w:rPr>
                          <w:t xml:space="preserve"> the Impact of Technology on Fraud. </w:t>
                        </w:r>
                      </w:p>
                      <w:p w:rsidR="00685533" w:rsidRPr="00685533" w:rsidRDefault="00685533" w:rsidP="00685533">
                        <w:pPr>
                          <w:pStyle w:val="PlainText"/>
                          <w:rPr>
                            <w:rFonts w:ascii="Candara" w:hAnsi="Candara"/>
                          </w:rPr>
                        </w:pPr>
                      </w:p>
                      <w:p w:rsidR="00623A9B" w:rsidRPr="00623A9B" w:rsidRDefault="00623A9B" w:rsidP="00C23BC7">
                        <w:pPr>
                          <w:pStyle w:val="Default"/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</w:pPr>
                        <w:r w:rsidRPr="00623A9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  <w:lang w:val="en-US"/>
                          </w:rPr>
                          <w:t xml:space="preserve">The event is also an excellent opportunity to catch up with colleagues and representatives from other authorities and </w:t>
                        </w:r>
                        <w:proofErr w:type="spellStart"/>
                        <w:r w:rsidRPr="00623A9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  <w:lang w:val="en-US"/>
                          </w:rPr>
                          <w:t>organisations</w:t>
                        </w:r>
                        <w:proofErr w:type="spellEnd"/>
                        <w:r w:rsidRPr="00623A9B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  <w:lang w:val="en-US"/>
                          </w:rPr>
                          <w:t>.</w:t>
                        </w:r>
                      </w:p>
                      <w:p w:rsidR="00906F09" w:rsidRPr="00623A9B" w:rsidRDefault="00906F09" w:rsidP="005E1BCC">
                        <w:pPr>
                          <w:pStyle w:val="Default"/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C23BC7" w:rsidRPr="00C23BC7" w:rsidRDefault="00C23BC7" w:rsidP="00C23BC7">
                        <w:pPr>
                          <w:pStyle w:val="Default"/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>Our seminars have previously</w:t>
                        </w:r>
                        <w:r w:rsidR="00691F23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been very</w:t>
                        </w: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well subscribed with positive feedback from both delegates and employers. At </w:t>
                        </w:r>
                        <w:r w:rsidRPr="00C23BC7">
                          <w:rPr>
                            <w:rFonts w:ascii="Candara" w:hAnsi="Candara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£</w:t>
                        </w:r>
                        <w:r w:rsidR="00691F23">
                          <w:rPr>
                            <w:rFonts w:ascii="Candara" w:hAnsi="Candara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10</w:t>
                        </w:r>
                        <w:r w:rsidRPr="00C23BC7">
                          <w:rPr>
                            <w:rFonts w:ascii="Candara" w:hAnsi="Candara"/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0 per delegate</w:t>
                        </w: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 I believe that the event offers </w:t>
                        </w:r>
                        <w:r w:rsidR="00691F23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>excellent value for money</w:t>
                        </w:r>
                        <w:r w:rsidRPr="00C23BC7">
                          <w:rPr>
                            <w:rFonts w:ascii="Candara" w:hAnsi="Candara"/>
                            <w:color w:val="auto"/>
                            <w:sz w:val="22"/>
                            <w:szCs w:val="22"/>
                          </w:rPr>
                          <w:t xml:space="preserve">; it will of course be delivered to the usual high standards of the Lancashire and Cheshire Association.  </w:t>
                        </w:r>
                        <w:r w:rsidRPr="00C23BC7">
                          <w:rPr>
                            <w:rFonts w:ascii="Candara" w:hAnsi="Candara"/>
                            <w:b/>
                            <w:color w:val="auto"/>
                            <w:sz w:val="22"/>
                            <w:szCs w:val="22"/>
                          </w:rPr>
                          <w:t>In addition the Association is continuing to offer members of the Institute a generous 50% Discount.</w:t>
                        </w:r>
                      </w:p>
                      <w:p w:rsidR="00C23BC7" w:rsidRPr="00C23BC7" w:rsidRDefault="00C23BC7" w:rsidP="00C23BC7">
                        <w:pPr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C23BC7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The content of the seminar is designed to give a broader knowledge of the</w:t>
                        </w:r>
                        <w:r w:rsidR="00B819BA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 xml:space="preserve"> opportunities and systems and support available to a corporate fraud team </w:t>
                        </w:r>
                        <w:r w:rsidRPr="00C23BC7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and will be particularly useful for:</w:t>
                        </w:r>
                      </w:p>
                      <w:p w:rsidR="00C23BC7" w:rsidRPr="00C23BC7" w:rsidRDefault="00B819BA" w:rsidP="00623A9B">
                        <w:pPr>
                          <w:numPr>
                            <w:ilvl w:val="0"/>
                            <w:numId w:val="5"/>
                          </w:numPr>
                          <w:spacing w:before="0"/>
                          <w:ind w:left="357" w:hanging="357"/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</w:pPr>
                        <w:r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Fraud Investigators and Managers</w:t>
                        </w:r>
                        <w:r w:rsidR="00C23BC7" w:rsidRPr="00C23BC7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;</w:t>
                        </w:r>
                      </w:p>
                      <w:p w:rsidR="00BA6355" w:rsidRDefault="00B819BA" w:rsidP="00623A9B">
                        <w:pPr>
                          <w:numPr>
                            <w:ilvl w:val="0"/>
                            <w:numId w:val="5"/>
                          </w:numPr>
                          <w:spacing w:before="0"/>
                          <w:ind w:left="357" w:hanging="357"/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</w:pPr>
                        <w:r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Revenues &amp; Benefit Managers or Heads of Service</w:t>
                        </w:r>
                        <w:r w:rsidR="00482A2A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;</w:t>
                        </w:r>
                      </w:p>
                      <w:p w:rsidR="00C23BC7" w:rsidRPr="00C23BC7" w:rsidRDefault="00B819BA" w:rsidP="00623A9B">
                        <w:pPr>
                          <w:numPr>
                            <w:ilvl w:val="0"/>
                            <w:numId w:val="5"/>
                          </w:numPr>
                          <w:spacing w:before="0"/>
                          <w:ind w:left="357" w:hanging="357"/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</w:pPr>
                        <w:r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Anyone working in Audit</w:t>
                        </w:r>
                        <w:r w:rsidR="00C23BC7" w:rsidRPr="00C23BC7">
                          <w:rPr>
                            <w:rFonts w:ascii="Candara" w:hAnsi="Candara" w:cs="Trebuchet MS"/>
                            <w:color w:val="auto"/>
                            <w:sz w:val="22"/>
                            <w:szCs w:val="22"/>
                            <w:lang w:val="en-GB" w:eastAsia="en-GB"/>
                          </w:rPr>
                          <w:t>.</w:t>
                        </w:r>
                      </w:p>
                      <w:p w:rsidR="00C34C53" w:rsidRPr="005E1BCC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5E1BCC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Full details of the </w:t>
                        </w:r>
                        <w:r w:rsidR="00D04297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seminar</w:t>
                        </w:r>
                        <w:r w:rsidRPr="005E1BCC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 and a booking form are attached</w:t>
                        </w:r>
                        <w:r w:rsidR="008F583E" w:rsidRPr="005E1BCC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.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Yours sincerely</w:t>
                        </w:r>
                        <w:r w:rsidR="008F583E"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,</w:t>
                        </w:r>
                      </w:p>
                      <w:p w:rsidR="00C34C53" w:rsidRPr="009A53D7" w:rsidRDefault="008F3938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  <w:t>Peter Haywood</w:t>
                        </w:r>
                        <w:r w:rsid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 </w:t>
                        </w:r>
                        <w:r w:rsidR="00E33DC8" w:rsidRP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IRRV (</w:t>
                        </w:r>
                        <w:r w:rsidR="005E1BCC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Tech</w:t>
                        </w:r>
                        <w:r w:rsidR="00E33DC8" w:rsidRP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)</w:t>
                        </w:r>
                        <w:r w:rsidR="005E1BCC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 xml:space="preserve"> MBA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Association President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7" w:history="1">
                          <w:r w:rsidRPr="009A53D7">
                            <w:rPr>
                              <w:rStyle w:val="Hyperlink"/>
                              <w:rFonts w:ascii="Candara" w:hAnsi="Candara" w:cs="Calibri"/>
                              <w:b/>
                              <w:color w:val="1F497D" w:themeColor="text2"/>
                              <w:sz w:val="20"/>
                            </w:rPr>
                            <w:t>http://www.irrvassociations.org.uk/index.asp?AId=3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Y/8AA&#10;AADaAAAADwAAAGRycy9kb3ducmV2LnhtbESPwarCMBRE9w/8h3CFtxFNdVGkGkUUwdXDV/2AS3Nt&#10;g81NSaLWvzeC4HKYmTPMct3bVtzJB+NYwXSSgSCunDZcKzif9uM5iBCRNbaOScGTAqxXg58lFto9&#10;+J/uZaxFgnAoUEETY1dIGaqGLIaJ64iTd3HeYkzS11J7fCS4beUsy3Jp0XBaaLCjbUPVtbxZBd6c&#10;8up82eXtnrfH0XT+NzPlSKnfYb9ZgIjUx2/40z5oBTm8r6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Y/8AAAADaAAAADwAAAAAAAAAAAAAAAACYAgAAZHJzL2Rvd25y&#10;ZXYueG1sUEsFBgAAAAAEAAQA9QAAAIUD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4+cIA&#10;AADaAAAADwAAAGRycy9kb3ducmV2LnhtbESPQWsCMRSE7wX/Q3iCt5rVg11Wo4iwKBQsXdv7Y/Pc&#10;LG5e1iTVtb++KRR6HGbmG2a1GWwnbuRD61jBbJqBIK6dbrlR8HEqn3MQISJr7ByTggcF2KxHTyss&#10;tLvzO92q2IgE4VCgAhNjX0gZakMWw9T1xMk7O28xJukbqT3eE9x2cp5lC2mx5bRgsKedofpSfVkF&#10;zeH7anL5+ZZ7O389VW151PtSqcl42C5BRBrif/ivfdAKXu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3j5wgAAANoAAAAPAAAAAAAAAAAAAAAAAJgCAABkcnMvZG93&#10;bnJldi54bWxQSwUGAAAAAAQABAD1AAAAhwMAAAAA&#10;" adj="19915" fillcolor="#4f81bd [3204]" stroked="f" strokeweight="1.25pt">
                  <v:textbox inset="28.8pt,0,14.4pt,0">
                    <w:txbxContent>
                      <w:p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F3057A" w:rsidRPr="00721DAC" w:rsidRDefault="00B819BA" w:rsidP="00F3057A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bCs/>
          <w:color w:val="auto"/>
          <w:sz w:val="22"/>
          <w:szCs w:val="22"/>
          <w:lang w:val="en-GB" w:eastAsia="en-US"/>
        </w:rPr>
      </w:pPr>
      <w:r w:rsidRPr="00721DAC">
        <w:rPr>
          <w:rFonts w:ascii="Calibri" w:hAnsi="Calibri" w:cs="Calibri"/>
          <w:b/>
          <w:bCs/>
          <w:color w:val="auto"/>
          <w:sz w:val="22"/>
          <w:szCs w:val="22"/>
          <w:lang w:val="en-GB" w:eastAsia="en-US"/>
        </w:rPr>
        <w:lastRenderedPageBreak/>
        <w:t>Fraud</w:t>
      </w:r>
      <w:r w:rsidR="00F3057A" w:rsidRPr="00721DAC">
        <w:rPr>
          <w:rFonts w:ascii="Calibri" w:hAnsi="Calibri" w:cs="Calibri"/>
          <w:b/>
          <w:bCs/>
          <w:color w:val="auto"/>
          <w:sz w:val="22"/>
          <w:szCs w:val="22"/>
          <w:lang w:val="en-GB" w:eastAsia="en-US"/>
        </w:rPr>
        <w:t xml:space="preserve"> Seminar</w:t>
      </w:r>
    </w:p>
    <w:p w:rsidR="00B819BA" w:rsidRPr="00721DAC" w:rsidRDefault="00B819BA" w:rsidP="00B819BA">
      <w:pPr>
        <w:pStyle w:val="Header"/>
        <w:jc w:val="center"/>
        <w:rPr>
          <w:rFonts w:ascii="Candara" w:hAnsi="Candara" w:cs="Calibri"/>
          <w:b/>
          <w:bCs/>
          <w:sz w:val="22"/>
          <w:szCs w:val="22"/>
          <w:lang w:val="en-US"/>
        </w:rPr>
      </w:pPr>
      <w:r w:rsidRPr="00721DAC">
        <w:rPr>
          <w:rFonts w:ascii="Candara" w:hAnsi="Candara" w:cs="Calibri"/>
          <w:b/>
          <w:bCs/>
          <w:sz w:val="22"/>
          <w:szCs w:val="22"/>
          <w:lang w:val="en-US"/>
        </w:rPr>
        <w:t xml:space="preserve"> South Ribble BC, Shield Room, Civic Centre, West Paddock, Leyland, PR25 1DH</w:t>
      </w:r>
    </w:p>
    <w:p w:rsidR="00B819BA" w:rsidRPr="00721DAC" w:rsidRDefault="00B819BA" w:rsidP="00B819BA">
      <w:pPr>
        <w:pStyle w:val="Header"/>
        <w:jc w:val="center"/>
        <w:rPr>
          <w:rFonts w:ascii="Candara" w:hAnsi="Candara" w:cs="Calibri"/>
          <w:b/>
          <w:sz w:val="22"/>
          <w:szCs w:val="22"/>
        </w:rPr>
      </w:pPr>
      <w:r w:rsidRPr="00721DAC">
        <w:rPr>
          <w:rFonts w:ascii="Candara" w:hAnsi="Candara" w:cs="Calibri"/>
          <w:b/>
          <w:sz w:val="22"/>
          <w:szCs w:val="22"/>
        </w:rPr>
        <w:t>Tuesday 24</w:t>
      </w:r>
      <w:r w:rsidRPr="00721DAC">
        <w:rPr>
          <w:rFonts w:ascii="Candara" w:hAnsi="Candara" w:cs="Calibri"/>
          <w:b/>
          <w:sz w:val="22"/>
          <w:szCs w:val="22"/>
          <w:vertAlign w:val="superscript"/>
        </w:rPr>
        <w:t>th</w:t>
      </w:r>
      <w:r w:rsidRPr="00721DAC">
        <w:rPr>
          <w:rFonts w:ascii="Candara" w:hAnsi="Candara" w:cs="Calibri"/>
          <w:b/>
          <w:sz w:val="22"/>
          <w:szCs w:val="22"/>
        </w:rPr>
        <w:t xml:space="preserve"> November 2015</w:t>
      </w:r>
    </w:p>
    <w:p w:rsidR="00F3057A" w:rsidRPr="00721DAC" w:rsidRDefault="00F3057A" w:rsidP="00F3057A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2"/>
          <w:szCs w:val="22"/>
          <w:lang w:eastAsia="en-US"/>
        </w:rPr>
      </w:pPr>
      <w:r w:rsidRPr="00721DAC">
        <w:rPr>
          <w:rFonts w:ascii="Calibri" w:hAnsi="Calibri" w:cs="Calibri"/>
          <w:b/>
          <w:color w:val="auto"/>
          <w:sz w:val="22"/>
          <w:szCs w:val="22"/>
          <w:lang w:eastAsia="en-US"/>
        </w:rPr>
        <w:t>Chair – Peter Haywood, Association President</w:t>
      </w:r>
    </w:p>
    <w:p w:rsidR="00F3057A" w:rsidRPr="00721DAC" w:rsidRDefault="00F3057A" w:rsidP="00F3057A">
      <w:pPr>
        <w:keepNext/>
        <w:spacing w:before="240" w:after="120"/>
        <w:outlineLvl w:val="1"/>
        <w:rPr>
          <w:rFonts w:ascii="Calibri" w:hAnsi="Calibri" w:cs="Calibri"/>
          <w:b/>
          <w:bCs/>
          <w:iCs/>
          <w:color w:val="auto"/>
          <w:sz w:val="20"/>
          <w:szCs w:val="20"/>
          <w:lang w:val="en-GB" w:eastAsia="en-US"/>
        </w:rPr>
      </w:pPr>
      <w:r w:rsidRPr="00721DAC">
        <w:rPr>
          <w:rFonts w:ascii="Calibri" w:hAnsi="Calibri" w:cs="Calibri"/>
          <w:b/>
          <w:bCs/>
          <w:iCs/>
          <w:color w:val="auto"/>
          <w:sz w:val="20"/>
          <w:szCs w:val="20"/>
          <w:lang w:val="en-GB" w:eastAsia="en-US"/>
        </w:rPr>
        <w:t>Agenda</w:t>
      </w:r>
    </w:p>
    <w:tbl>
      <w:tblPr>
        <w:tblW w:w="9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859"/>
        <w:gridCol w:w="33"/>
        <w:gridCol w:w="3892"/>
      </w:tblGrid>
      <w:tr w:rsidR="00F3057A" w:rsidRPr="00721DAC" w:rsidTr="00721DAC">
        <w:trPr>
          <w:trHeight w:val="426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</w:tcPr>
          <w:p w:rsidR="00F3057A" w:rsidRPr="00721DAC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Time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DAEEF3"/>
          </w:tcPr>
          <w:p w:rsidR="00F3057A" w:rsidRPr="00721DAC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Topic</w:t>
            </w: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3057A" w:rsidRPr="00721DAC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Speaker</w:t>
            </w:r>
          </w:p>
        </w:tc>
      </w:tr>
      <w:tr w:rsidR="00F3057A" w:rsidRPr="00721DAC" w:rsidTr="00915384">
        <w:trPr>
          <w:trHeight w:val="564"/>
        </w:trPr>
        <w:tc>
          <w:tcPr>
            <w:tcW w:w="1983" w:type="dxa"/>
            <w:shd w:val="clear" w:color="auto" w:fill="DAEEF3"/>
            <w:vAlign w:val="center"/>
          </w:tcPr>
          <w:p w:rsidR="00F3057A" w:rsidRPr="00721DAC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GB" w:eastAsia="en-US"/>
              </w:rPr>
              <w:t>9.30</w:t>
            </w:r>
          </w:p>
        </w:tc>
        <w:tc>
          <w:tcPr>
            <w:tcW w:w="7784" w:type="dxa"/>
            <w:gridSpan w:val="3"/>
            <w:shd w:val="clear" w:color="auto" w:fill="DAEEF3"/>
            <w:vAlign w:val="center"/>
          </w:tcPr>
          <w:p w:rsidR="00F3057A" w:rsidRPr="00721DAC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lang w:val="en-GB" w:eastAsia="en-US"/>
              </w:rPr>
              <w:t>Seminar Registration and Coffee</w:t>
            </w:r>
          </w:p>
        </w:tc>
      </w:tr>
      <w:tr w:rsidR="00F3057A" w:rsidRPr="00721DAC" w:rsidTr="00721DAC">
        <w:trPr>
          <w:trHeight w:val="969"/>
        </w:trPr>
        <w:tc>
          <w:tcPr>
            <w:tcW w:w="1983" w:type="dxa"/>
            <w:vAlign w:val="center"/>
          </w:tcPr>
          <w:p w:rsidR="00F3057A" w:rsidRPr="00721DAC" w:rsidRDefault="00F3057A" w:rsidP="00915384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10.00</w:t>
            </w:r>
          </w:p>
        </w:tc>
        <w:tc>
          <w:tcPr>
            <w:tcW w:w="3859" w:type="dxa"/>
            <w:vAlign w:val="center"/>
          </w:tcPr>
          <w:p w:rsidR="00F3057A" w:rsidRPr="00721DAC" w:rsidRDefault="00F3057A" w:rsidP="009C7815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Seminar Introduction</w:t>
            </w:r>
          </w:p>
        </w:tc>
        <w:tc>
          <w:tcPr>
            <w:tcW w:w="3925" w:type="dxa"/>
            <w:gridSpan w:val="2"/>
            <w:vAlign w:val="center"/>
          </w:tcPr>
          <w:p w:rsidR="00B819BA" w:rsidRPr="00721DAC" w:rsidRDefault="00B819BA" w:rsidP="00B819B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 xml:space="preserve">Candice Lancaster IRRV </w:t>
            </w:r>
          </w:p>
          <w:p w:rsidR="00B819BA" w:rsidRPr="00721DAC" w:rsidRDefault="00B819BA" w:rsidP="00B819B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Lancashire &amp; Cheshire Association Executive</w:t>
            </w:r>
          </w:p>
        </w:tc>
      </w:tr>
      <w:tr w:rsidR="00F3057A" w:rsidRPr="00721DAC" w:rsidTr="00721DAC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F3057A" w:rsidRPr="00721DAC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10.10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F3057A" w:rsidRPr="00721DAC" w:rsidRDefault="00B819BA" w:rsidP="00A50E15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 xml:space="preserve">Opportunities for a Corporate Fraud Team </w:t>
            </w: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  <w:vAlign w:val="center"/>
          </w:tcPr>
          <w:p w:rsidR="00B819BA" w:rsidRPr="00721DAC" w:rsidRDefault="00A50E15" w:rsidP="00B819B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Andrew Taylor</w:t>
            </w:r>
          </w:p>
          <w:p w:rsidR="00A50E15" w:rsidRPr="00721DAC" w:rsidRDefault="00A50E15" w:rsidP="00B819B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Corporate Fraud Manager Preston CC</w:t>
            </w:r>
            <w:r w:rsidR="00721DAC"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, Lancaster CC, Fylde BC</w:t>
            </w:r>
          </w:p>
        </w:tc>
      </w:tr>
      <w:tr w:rsidR="00B819BA" w:rsidRPr="00721DAC" w:rsidTr="00721DAC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B819BA" w:rsidRPr="00721DAC" w:rsidRDefault="00B819BA" w:rsidP="00721DAC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10.</w:t>
            </w:r>
            <w:r w:rsidR="00DC571C"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4</w:t>
            </w:r>
            <w:r w:rsidR="00721DAC"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B819BA" w:rsidRPr="00721DAC" w:rsidRDefault="00B819BA" w:rsidP="00915384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The Impact of Technology on Fraud</w:t>
            </w: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  <w:vAlign w:val="center"/>
          </w:tcPr>
          <w:p w:rsidR="00B819BA" w:rsidRPr="00721DAC" w:rsidRDefault="00B819B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Mark Grimley</w:t>
            </w:r>
          </w:p>
          <w:p w:rsidR="00B819BA" w:rsidRPr="00721DAC" w:rsidRDefault="00B819BA" w:rsidP="00B819BA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Assistant Director, Intec for Business Ltd</w:t>
            </w:r>
          </w:p>
        </w:tc>
      </w:tr>
      <w:tr w:rsidR="00F3057A" w:rsidRPr="00721DAC" w:rsidTr="00915384">
        <w:trPr>
          <w:trHeight w:val="553"/>
        </w:trPr>
        <w:tc>
          <w:tcPr>
            <w:tcW w:w="1983" w:type="dxa"/>
            <w:shd w:val="clear" w:color="auto" w:fill="DAEEF3"/>
            <w:vAlign w:val="center"/>
          </w:tcPr>
          <w:p w:rsidR="00F3057A" w:rsidRPr="00721DAC" w:rsidRDefault="00F3057A" w:rsidP="00721DAC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11.</w:t>
            </w:r>
            <w:r w:rsidR="00DC571C"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1</w:t>
            </w:r>
            <w:r w:rsidR="00721DAC"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7784" w:type="dxa"/>
            <w:gridSpan w:val="3"/>
            <w:shd w:val="clear" w:color="auto" w:fill="DAEEF3"/>
            <w:vAlign w:val="center"/>
          </w:tcPr>
          <w:p w:rsidR="00F3057A" w:rsidRPr="00721DAC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Break</w:t>
            </w:r>
          </w:p>
        </w:tc>
      </w:tr>
      <w:tr w:rsidR="00F3057A" w:rsidRPr="00721DAC" w:rsidTr="00721DAC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F3057A" w:rsidRPr="00721DAC" w:rsidRDefault="00F3057A" w:rsidP="00721DAC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11.</w:t>
            </w:r>
            <w:r w:rsidR="00721DAC"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30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F3057A" w:rsidRPr="00721DAC" w:rsidRDefault="00DC571C" w:rsidP="00915384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The use of Credit data in Investigations</w:t>
            </w:r>
          </w:p>
        </w:tc>
        <w:tc>
          <w:tcPr>
            <w:tcW w:w="3925" w:type="dxa"/>
            <w:gridSpan w:val="2"/>
            <w:tcBorders>
              <w:bottom w:val="single" w:sz="4" w:space="0" w:color="auto"/>
            </w:tcBorders>
            <w:vAlign w:val="center"/>
          </w:tcPr>
          <w:p w:rsidR="00F3057A" w:rsidRPr="00721DAC" w:rsidRDefault="00DC571C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Darren Kelk</w:t>
            </w:r>
          </w:p>
          <w:p w:rsidR="00DC571C" w:rsidRPr="00721DAC" w:rsidRDefault="00DC571C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Kelekt Consultancy</w:t>
            </w:r>
          </w:p>
        </w:tc>
      </w:tr>
      <w:tr w:rsidR="00F3057A" w:rsidRPr="00721DAC" w:rsidTr="00721DAC">
        <w:trPr>
          <w:trHeight w:val="983"/>
        </w:trPr>
        <w:tc>
          <w:tcPr>
            <w:tcW w:w="1983" w:type="dxa"/>
            <w:vAlign w:val="center"/>
          </w:tcPr>
          <w:p w:rsidR="00F3057A" w:rsidRPr="00721DAC" w:rsidRDefault="00721DAC" w:rsidP="00721DAC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12.05</w:t>
            </w:r>
          </w:p>
        </w:tc>
        <w:tc>
          <w:tcPr>
            <w:tcW w:w="3859" w:type="dxa"/>
            <w:vAlign w:val="center"/>
          </w:tcPr>
          <w:p w:rsidR="00DC571C" w:rsidRPr="00721DAC" w:rsidRDefault="00DC571C" w:rsidP="00DC571C">
            <w:pPr>
              <w:pStyle w:val="PlainText"/>
              <w:rPr>
                <w:rFonts w:ascii="Candara" w:hAnsi="Candara"/>
                <w:sz w:val="20"/>
                <w:szCs w:val="20"/>
              </w:rPr>
            </w:pPr>
            <w:r w:rsidRPr="00721DAC">
              <w:rPr>
                <w:rFonts w:ascii="Candara" w:hAnsi="Candara"/>
                <w:sz w:val="20"/>
                <w:szCs w:val="20"/>
              </w:rPr>
              <w:t xml:space="preserve">Access to data to support corporate investigations.  </w:t>
            </w:r>
          </w:p>
          <w:p w:rsidR="00F3057A" w:rsidRPr="00721DAC" w:rsidRDefault="00F3057A" w:rsidP="00915384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3925" w:type="dxa"/>
            <w:gridSpan w:val="2"/>
            <w:vAlign w:val="center"/>
          </w:tcPr>
          <w:p w:rsidR="00F3057A" w:rsidRPr="00721DAC" w:rsidRDefault="00DC571C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Mark Astley</w:t>
            </w:r>
          </w:p>
          <w:p w:rsidR="00DC571C" w:rsidRPr="00721DAC" w:rsidRDefault="00DC571C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Head of Service NAFN UK</w:t>
            </w:r>
          </w:p>
        </w:tc>
      </w:tr>
      <w:tr w:rsidR="00F3057A" w:rsidRPr="00721DAC" w:rsidTr="00915384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721DAC" w:rsidRDefault="00F3057A" w:rsidP="00721DAC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12.</w:t>
            </w:r>
            <w:r w:rsidR="00721DAC"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45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721DAC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Lunch</w:t>
            </w:r>
          </w:p>
        </w:tc>
      </w:tr>
      <w:tr w:rsidR="00F3057A" w:rsidRPr="00721DAC" w:rsidTr="00915384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57A" w:rsidRPr="00721DAC" w:rsidRDefault="00F3057A" w:rsidP="00DC571C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13.</w:t>
            </w:r>
            <w:r w:rsidR="00DC571C"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</w:t>
            </w:r>
            <w:r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57A" w:rsidRPr="00721DAC" w:rsidRDefault="00DC571C" w:rsidP="00915384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Investigating CTRS Fraud and Partnership Working with DWP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57A" w:rsidRPr="00721DAC" w:rsidRDefault="00DC571C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John Rosenbloom</w:t>
            </w:r>
          </w:p>
          <w:p w:rsidR="00DC571C" w:rsidRPr="00721DAC" w:rsidRDefault="00DC571C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Fraud Manager Manchester CC</w:t>
            </w:r>
          </w:p>
        </w:tc>
      </w:tr>
      <w:tr w:rsidR="00F3057A" w:rsidRPr="00721DAC" w:rsidTr="00915384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721DAC" w:rsidRDefault="00F3057A" w:rsidP="00721DAC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14.</w:t>
            </w:r>
            <w:r w:rsidR="00721DAC"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00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721DAC" w:rsidRDefault="00721DAC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 xml:space="preserve"> </w:t>
            </w:r>
            <w:r w:rsidR="00F3057A"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Break</w:t>
            </w:r>
          </w:p>
        </w:tc>
      </w:tr>
      <w:tr w:rsidR="00DC571C" w:rsidRPr="00721DAC" w:rsidTr="00915384">
        <w:trPr>
          <w:trHeight w:val="538"/>
        </w:trPr>
        <w:tc>
          <w:tcPr>
            <w:tcW w:w="1983" w:type="dxa"/>
            <w:shd w:val="clear" w:color="auto" w:fill="auto"/>
            <w:vAlign w:val="center"/>
          </w:tcPr>
          <w:p w:rsidR="00DC571C" w:rsidRPr="00721DAC" w:rsidRDefault="00DC571C" w:rsidP="00721DAC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14.</w:t>
            </w:r>
            <w:r w:rsidR="00721DAC"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:rsidR="00DC571C" w:rsidRPr="00721DAC" w:rsidRDefault="00DC571C" w:rsidP="002B7B70">
            <w:pPr>
              <w:spacing w:before="0" w:after="200" w:line="276" w:lineRule="auto"/>
              <w:rPr>
                <w:rFonts w:ascii="Candara" w:hAnsi="Candara"/>
                <w:b/>
                <w:sz w:val="20"/>
                <w:szCs w:val="20"/>
              </w:rPr>
            </w:pPr>
            <w:r w:rsidRPr="00721DAC">
              <w:rPr>
                <w:rFonts w:ascii="Candara" w:hAnsi="Candara"/>
                <w:color w:val="auto"/>
                <w:sz w:val="20"/>
                <w:szCs w:val="20"/>
              </w:rPr>
              <w:t xml:space="preserve">An Update from </w:t>
            </w:r>
            <w:r w:rsidR="002B7B70" w:rsidRPr="00721DAC">
              <w:rPr>
                <w:rFonts w:ascii="Candara" w:hAnsi="Candara"/>
                <w:color w:val="auto"/>
                <w:sz w:val="20"/>
                <w:szCs w:val="20"/>
              </w:rPr>
              <w:t xml:space="preserve">The European Institute for Combatting Corruption And Fraud 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DC571C" w:rsidRPr="00721DAC" w:rsidRDefault="00DC571C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 xml:space="preserve">Duncan Warmington </w:t>
            </w:r>
          </w:p>
          <w:p w:rsidR="002B7B70" w:rsidRPr="00721DAC" w:rsidRDefault="002B7B70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  <w:t>Secretary to the Board TEICAFF</w:t>
            </w:r>
          </w:p>
          <w:p w:rsidR="002B7B70" w:rsidRPr="00721DAC" w:rsidRDefault="002B7B70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2B7B70" w:rsidRPr="00721DAC" w:rsidTr="00915384">
        <w:trPr>
          <w:trHeight w:val="538"/>
        </w:trPr>
        <w:tc>
          <w:tcPr>
            <w:tcW w:w="1983" w:type="dxa"/>
            <w:shd w:val="clear" w:color="auto" w:fill="auto"/>
            <w:vAlign w:val="center"/>
          </w:tcPr>
          <w:p w:rsidR="002B7B70" w:rsidRPr="00721DAC" w:rsidRDefault="002B7B70" w:rsidP="00DC571C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hAnsi="Calibri" w:cs="Calibri"/>
                <w:color w:val="auto"/>
                <w:sz w:val="20"/>
                <w:szCs w:val="20"/>
                <w:lang w:val="en-GB" w:eastAsia="en-US"/>
              </w:rPr>
              <w:t>15.00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:rsidR="002B7B70" w:rsidRPr="00721DAC" w:rsidRDefault="002B7B70" w:rsidP="002B7B70">
            <w:pPr>
              <w:spacing w:before="0" w:after="200" w:line="276" w:lineRule="auto"/>
              <w:rPr>
                <w:rFonts w:ascii="Candara" w:hAnsi="Candara"/>
                <w:color w:val="auto"/>
                <w:sz w:val="20"/>
                <w:szCs w:val="20"/>
              </w:rPr>
            </w:pPr>
            <w:r w:rsidRPr="00721DAC">
              <w:rPr>
                <w:rFonts w:ascii="Candara" w:hAnsi="Candara"/>
                <w:color w:val="auto"/>
                <w:sz w:val="20"/>
                <w:szCs w:val="20"/>
              </w:rPr>
              <w:t>Open Forum</w:t>
            </w:r>
            <w:r w:rsidR="00721DAC" w:rsidRPr="00721DAC">
              <w:rPr>
                <w:rFonts w:ascii="Candara" w:hAnsi="Candara"/>
                <w:color w:val="auto"/>
                <w:sz w:val="20"/>
                <w:szCs w:val="20"/>
              </w:rPr>
              <w:t xml:space="preserve"> &amp; Panel Discussion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2B7B70" w:rsidRPr="00721DAC" w:rsidRDefault="002B7B70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F3057A" w:rsidRPr="00721DAC" w:rsidTr="00915384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721DAC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15.30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3057A" w:rsidRPr="00721DAC" w:rsidRDefault="00F3057A" w:rsidP="00915384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</w:pPr>
            <w:r w:rsidRPr="00721DA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en-GB" w:eastAsia="en-US"/>
              </w:rPr>
              <w:t>Seminar Close</w:t>
            </w:r>
          </w:p>
        </w:tc>
      </w:tr>
    </w:tbl>
    <w:p w:rsidR="00C34C53" w:rsidRPr="009A53D7" w:rsidRDefault="00D04297" w:rsidP="00B935FB">
      <w:pPr>
        <w:pStyle w:val="Heading1"/>
        <w:rPr>
          <w:rFonts w:ascii="Candara" w:hAnsi="Candara" w:cs="Calibri"/>
          <w:color w:val="1F497D" w:themeColor="text2"/>
          <w:sz w:val="34"/>
        </w:rPr>
      </w:pPr>
      <w:r>
        <w:rPr>
          <w:rFonts w:ascii="Candara" w:hAnsi="Candara" w:cs="Calibri"/>
          <w:color w:val="1F497D" w:themeColor="text2"/>
          <w:sz w:val="34"/>
        </w:rPr>
        <w:lastRenderedPageBreak/>
        <w:t>B</w:t>
      </w:r>
      <w:r w:rsidR="00C34C53" w:rsidRPr="009A53D7">
        <w:rPr>
          <w:rFonts w:ascii="Candara" w:hAnsi="Candara" w:cs="Calibri"/>
          <w:color w:val="1F497D" w:themeColor="text2"/>
          <w:sz w:val="34"/>
        </w:rPr>
        <w:t>ooking Form:</w:t>
      </w:r>
      <w:r w:rsidR="009A53D7">
        <w:rPr>
          <w:rFonts w:ascii="Candara" w:hAnsi="Candara" w:cs="Calibri"/>
          <w:color w:val="1F497D" w:themeColor="text2"/>
          <w:sz w:val="34"/>
        </w:rPr>
        <w:t xml:space="preserve"> </w:t>
      </w:r>
      <w:r w:rsidR="00721DAC">
        <w:rPr>
          <w:rFonts w:ascii="Candara" w:hAnsi="Candara" w:cs="Calibri"/>
          <w:bCs/>
          <w:color w:val="1F497D" w:themeColor="text2"/>
          <w:sz w:val="34"/>
          <w:lang w:val="en-US"/>
        </w:rPr>
        <w:t>Fraud</w:t>
      </w:r>
      <w:r w:rsidR="00482A2A">
        <w:rPr>
          <w:rFonts w:ascii="Candara" w:hAnsi="Candara" w:cs="Calibri"/>
          <w:bCs/>
          <w:color w:val="1F497D" w:themeColor="text2"/>
          <w:sz w:val="34"/>
          <w:lang w:val="en-US"/>
        </w:rPr>
        <w:t xml:space="preserve"> Seminar</w:t>
      </w:r>
      <w:r w:rsidR="00963769" w:rsidRPr="00963769">
        <w:rPr>
          <w:rFonts w:ascii="Candara" w:hAnsi="Candara" w:cs="Calibri"/>
          <w:color w:val="1F497D" w:themeColor="text2"/>
          <w:sz w:val="34"/>
          <w:lang w:val="en-US"/>
        </w:rPr>
        <w:t xml:space="preserve"> 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="Candara" w:eastAsia="Calibri" w:hAnsi="Candara" w:cs="Calibri"/>
          <w:bCs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Date:</w:t>
      </w:r>
      <w:r w:rsidR="00482A2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</w:r>
      <w:r w:rsidR="002B7B70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Tuesday 24</w:t>
      </w:r>
      <w:r w:rsidR="002B7B70" w:rsidRPr="002B7B70">
        <w:rPr>
          <w:rFonts w:ascii="Candara" w:eastAsia="Calibri" w:hAnsi="Candara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2B7B70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November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2015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</w:r>
      <w:r w:rsidR="002B7B70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South Ribble BC (Free Parking)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  <w:t xml:space="preserve">Start:  </w:t>
      </w:r>
      <w:r w:rsidR="002B7B70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9.30</w:t>
      </w:r>
      <w:r w:rsidR="00F3057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a.m.</w:t>
      </w:r>
      <w:r w:rsidR="00B14A63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(coffee &amp; registration)</w:t>
      </w:r>
      <w:r w:rsidR="00F3057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br/>
        <w:t>Finish: 3.30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p.m. (approximate) 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ab/>
        <w:t>£</w:t>
      </w:r>
      <w:r w:rsidR="00482A2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10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0.00 per delegate ― includes refreshments &amp; lunch (will be invoiced to you).</w:t>
      </w:r>
    </w:p>
    <w:p w:rsidR="00963769" w:rsidRPr="00963769" w:rsidRDefault="00963769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</w:pP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£ </w:t>
      </w:r>
      <w:r w:rsidR="00482A2A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50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.00 for Members of the IRRV</w:t>
      </w:r>
    </w:p>
    <w:p w:rsidR="00C34C53" w:rsidRPr="00963769" w:rsidRDefault="00963769" w:rsidP="00963769">
      <w:pPr>
        <w:spacing w:before="0" w:after="200" w:line="276" w:lineRule="auto"/>
        <w:rPr>
          <w:rFonts w:ascii="Arial" w:hAnsi="Arial" w:cs="Arial"/>
          <w:bCs/>
          <w:color w:val="1F497D" w:themeColor="text2"/>
        </w:rPr>
      </w:pP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To reserve your places fill in your details </w:t>
      </w:r>
      <w:r w:rsidRPr="00963769">
        <w:rPr>
          <w:rFonts w:ascii="Candara" w:eastAsia="Calibri" w:hAnsi="Candara" w:cs="Calibri"/>
          <w:b/>
          <w:color w:val="1F497D" w:themeColor="text2"/>
          <w:sz w:val="24"/>
          <w:szCs w:val="22"/>
          <w:lang w:val="en-GB" w:eastAsia="en-US"/>
        </w:rPr>
        <w:t>including your Purchase Order number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and email them no later than </w:t>
      </w:r>
      <w:r w:rsidR="002B7B70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>Tuesday 17</w:t>
      </w:r>
      <w:r w:rsidR="002B7B70" w:rsidRPr="002B7B70">
        <w:rPr>
          <w:rFonts w:ascii="Candara" w:eastAsia="Calibri" w:hAnsi="Candara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2B7B70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November</w:t>
      </w:r>
      <w:r w:rsidRPr="00963769">
        <w:rPr>
          <w:rFonts w:ascii="Candara" w:eastAsia="Calibri" w:hAnsi="Candara" w:cs="Calibri"/>
          <w:color w:val="1F497D" w:themeColor="text2"/>
          <w:sz w:val="24"/>
          <w:szCs w:val="22"/>
          <w:lang w:val="en-GB" w:eastAsia="en-US"/>
        </w:rPr>
        <w:t xml:space="preserve"> 2015</w:t>
      </w:r>
      <w:r w:rsidRPr="00963769">
        <w:rPr>
          <w:rFonts w:ascii="Candara" w:eastAsia="Calibri" w:hAnsi="Candara" w:cs="Calibri"/>
          <w:b/>
          <w:bCs/>
          <w:color w:val="1F497D" w:themeColor="text2"/>
          <w:sz w:val="24"/>
          <w:szCs w:val="24"/>
          <w:lang w:val="en-GB" w:eastAsia="en-US"/>
        </w:rPr>
        <w:t xml:space="preserve"> </w:t>
      </w:r>
      <w:r w:rsidRPr="00963769">
        <w:rPr>
          <w:rFonts w:ascii="Candara" w:eastAsia="Calibri" w:hAnsi="Candara" w:cs="Calibri"/>
          <w:color w:val="1F497D" w:themeColor="text2"/>
          <w:sz w:val="24"/>
          <w:szCs w:val="24"/>
          <w:lang w:val="en-GB" w:eastAsia="en-US"/>
        </w:rPr>
        <w:t>to:</w:t>
      </w:r>
    </w:p>
    <w:p w:rsidR="009A53D7" w:rsidRDefault="00721DAC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>
        <w:rPr>
          <w:rFonts w:ascii="Candara" w:hAnsi="Candara" w:cs="Calibri"/>
          <w:bCs/>
          <w:color w:val="1F497D" w:themeColor="text2"/>
          <w:sz w:val="26"/>
        </w:rPr>
        <w:t xml:space="preserve">Mike Harkins </w:t>
      </w:r>
    </w:p>
    <w:p w:rsidR="00C34C53" w:rsidRPr="009A53D7" w:rsidRDefault="009A53D7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>
        <w:rPr>
          <w:rFonts w:ascii="Candara" w:hAnsi="Candara" w:cs="Calibri"/>
          <w:bCs/>
          <w:color w:val="1F497D" w:themeColor="text2"/>
          <w:sz w:val="26"/>
        </w:rPr>
        <w:t>E</w:t>
      </w:r>
      <w:r w:rsidR="00B35353">
        <w:rPr>
          <w:rFonts w:ascii="Candara" w:hAnsi="Candara" w:cs="Calibri"/>
          <w:bCs/>
          <w:color w:val="1F497D" w:themeColor="text2"/>
          <w:sz w:val="26"/>
        </w:rPr>
        <w:t>mail</w:t>
      </w:r>
      <w:r>
        <w:rPr>
          <w:rFonts w:ascii="Candara" w:hAnsi="Candara" w:cs="Calibri"/>
          <w:bCs/>
          <w:color w:val="1F497D" w:themeColor="text2"/>
          <w:sz w:val="26"/>
        </w:rPr>
        <w:t xml:space="preserve">: </w:t>
      </w:r>
      <w:hyperlink r:id="rId8" w:history="1">
        <w:r w:rsidR="00721DAC" w:rsidRPr="007F3E3F">
          <w:rPr>
            <w:rStyle w:val="Hyperlink"/>
            <w:rFonts w:ascii="Candara" w:hAnsi="Candara" w:cs="Calibri"/>
            <w:bCs/>
            <w:sz w:val="26"/>
          </w:rPr>
          <w:t>mharkins@rundles.org.uk</w:t>
        </w:r>
      </w:hyperlink>
      <w:r w:rsidR="00721DAC">
        <w:rPr>
          <w:rFonts w:ascii="Candara" w:hAnsi="Candara" w:cs="Calibri"/>
          <w:bCs/>
          <w:color w:val="1F497D" w:themeColor="text2"/>
          <w:sz w:val="26"/>
        </w:rPr>
        <w:t xml:space="preserve"> </w:t>
      </w:r>
    </w:p>
    <w:p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tbl>
      <w:tblPr>
        <w:tblW w:w="9755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6353"/>
      </w:tblGrid>
      <w:tr w:rsidR="00C34C53" w:rsidRPr="00A2031E" w:rsidTr="00513179">
        <w:trPr>
          <w:trHeight w:val="546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Name of  Authority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Address for correspondence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9A53D7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Contact name</w:t>
            </w:r>
            <w:r w:rsidR="009A53D7" w:rsidRPr="00241954">
              <w:rPr>
                <w:rFonts w:ascii="Candara" w:hAnsi="Candara" w:cs="Calibri"/>
                <w:b/>
                <w:sz w:val="24"/>
              </w:rPr>
              <w:t xml:space="preserve"> &amp; T</w:t>
            </w:r>
            <w:r w:rsidRPr="00241954">
              <w:rPr>
                <w:rFonts w:ascii="Candara" w:hAnsi="Candara" w:cs="Calibri"/>
                <w:b/>
                <w:sz w:val="24"/>
              </w:rPr>
              <w:t>el no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265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Email address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513179">
        <w:trPr>
          <w:trHeight w:val="367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PO Number</w:t>
            </w:r>
          </w:p>
        </w:tc>
        <w:tc>
          <w:tcPr>
            <w:tcW w:w="6353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C34C53" w:rsidRPr="00B935FB" w:rsidRDefault="00C34C53" w:rsidP="00B935FB">
      <w:pPr>
        <w:rPr>
          <w:rFonts w:ascii="Calibri" w:hAnsi="Calibri" w:cs="Calibri"/>
          <w:color w:val="auto"/>
        </w:rPr>
      </w:pPr>
    </w:p>
    <w:tbl>
      <w:tblPr>
        <w:tblW w:w="9755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2118"/>
        <w:gridCol w:w="2134"/>
        <w:gridCol w:w="1701"/>
        <w:gridCol w:w="1559"/>
      </w:tblGrid>
      <w:tr w:rsidR="00513179" w:rsidRPr="00A2031E" w:rsidTr="00513179">
        <w:trPr>
          <w:trHeight w:val="1218"/>
        </w:trPr>
        <w:tc>
          <w:tcPr>
            <w:tcW w:w="2243" w:type="dxa"/>
            <w:shd w:val="clear" w:color="auto" w:fill="1F497D" w:themeFill="text2"/>
          </w:tcPr>
          <w:p w:rsidR="00513179" w:rsidRPr="009A53D7" w:rsidRDefault="00513179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Name of Delegate</w:t>
            </w:r>
          </w:p>
        </w:tc>
        <w:tc>
          <w:tcPr>
            <w:tcW w:w="2118" w:type="dxa"/>
            <w:shd w:val="clear" w:color="auto" w:fill="1F497D" w:themeFill="text2"/>
          </w:tcPr>
          <w:p w:rsidR="00513179" w:rsidRPr="009A53D7" w:rsidRDefault="00513179" w:rsidP="00513179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Contact Telephone N</w:t>
            </w: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2134" w:type="dxa"/>
            <w:shd w:val="clear" w:color="auto" w:fill="1F497D" w:themeFill="text2"/>
          </w:tcPr>
          <w:p w:rsidR="00513179" w:rsidRPr="009A53D7" w:rsidRDefault="00963769" w:rsidP="00963769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Work involvement </w:t>
            </w:r>
            <w:r w:rsidR="00513179" w:rsidRPr="009A53D7">
              <w:rPr>
                <w:rFonts w:ascii="Candara" w:hAnsi="Candara" w:cs="Calibri"/>
                <w:b/>
                <w:sz w:val="22"/>
                <w:szCs w:val="22"/>
              </w:rPr>
              <w:t xml:space="preserve">*E.g. </w:t>
            </w:r>
            <w:r>
              <w:rPr>
                <w:rFonts w:ascii="Candara" w:hAnsi="Candara" w:cs="Calibri"/>
                <w:b/>
                <w:sz w:val="22"/>
                <w:szCs w:val="22"/>
              </w:rPr>
              <w:t>Revenues/Benefits</w:t>
            </w:r>
          </w:p>
        </w:tc>
        <w:tc>
          <w:tcPr>
            <w:tcW w:w="1701" w:type="dxa"/>
            <w:shd w:val="clear" w:color="auto" w:fill="1F497D" w:themeFill="text2"/>
          </w:tcPr>
          <w:p w:rsidR="00513179" w:rsidRPr="009A53D7" w:rsidRDefault="00513179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IRRV Member? (Yes\No)</w:t>
            </w:r>
          </w:p>
        </w:tc>
        <w:tc>
          <w:tcPr>
            <w:tcW w:w="1559" w:type="dxa"/>
            <w:shd w:val="clear" w:color="auto" w:fill="1F497D" w:themeFill="text2"/>
          </w:tcPr>
          <w:p w:rsidR="00513179" w:rsidRPr="009A53D7" w:rsidRDefault="00513179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Dietary requirements</w:t>
            </w:r>
          </w:p>
        </w:tc>
      </w:tr>
      <w:tr w:rsidR="00513179" w:rsidRPr="00A2031E" w:rsidTr="00513179">
        <w:trPr>
          <w:trHeight w:val="512"/>
        </w:trPr>
        <w:tc>
          <w:tcPr>
            <w:tcW w:w="2243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18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</w:tr>
      <w:tr w:rsidR="00513179" w:rsidRPr="00A2031E" w:rsidTr="00513179">
        <w:trPr>
          <w:trHeight w:val="567"/>
        </w:trPr>
        <w:tc>
          <w:tcPr>
            <w:tcW w:w="2243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18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</w:tr>
      <w:tr w:rsidR="00513179" w:rsidRPr="00A2031E" w:rsidTr="00513179">
        <w:trPr>
          <w:trHeight w:val="561"/>
        </w:trPr>
        <w:tc>
          <w:tcPr>
            <w:tcW w:w="2243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18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</w:tr>
      <w:tr w:rsidR="00513179" w:rsidRPr="00A2031E" w:rsidTr="00513179">
        <w:trPr>
          <w:trHeight w:val="554"/>
        </w:trPr>
        <w:tc>
          <w:tcPr>
            <w:tcW w:w="2243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18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</w:tr>
      <w:tr w:rsidR="00513179" w:rsidRPr="00A2031E" w:rsidTr="00513179">
        <w:trPr>
          <w:trHeight w:val="578"/>
        </w:trPr>
        <w:tc>
          <w:tcPr>
            <w:tcW w:w="2243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18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2134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513179" w:rsidRPr="00A2031E" w:rsidRDefault="00513179" w:rsidP="00BA6D15">
            <w:pPr>
              <w:rPr>
                <w:color w:val="auto"/>
              </w:rPr>
            </w:pPr>
          </w:p>
        </w:tc>
      </w:tr>
    </w:tbl>
    <w:p w:rsidR="005E1BCC" w:rsidRDefault="005E1BCC">
      <w:pPr>
        <w:spacing w:before="0"/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:rsidR="00C34C53" w:rsidRPr="00B935FB" w:rsidRDefault="005E1BCC" w:rsidP="00B935FB">
      <w:pPr>
        <w:jc w:val="center"/>
        <w:rPr>
          <w:color w:val="auto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5E905F2" wp14:editId="12EE9A7F">
            <wp:extent cx="541718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C53" w:rsidRPr="00B935FB" w:rsidSect="00513179">
      <w:pgSz w:w="12240" w:h="15840"/>
      <w:pgMar w:top="576" w:right="1080" w:bottom="108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B"/>
    <w:rsid w:val="00001D3D"/>
    <w:rsid w:val="00020E4B"/>
    <w:rsid w:val="000322E6"/>
    <w:rsid w:val="0005566C"/>
    <w:rsid w:val="00063FE9"/>
    <w:rsid w:val="00070DAA"/>
    <w:rsid w:val="00073349"/>
    <w:rsid w:val="000932FD"/>
    <w:rsid w:val="000B1291"/>
    <w:rsid w:val="000D37AC"/>
    <w:rsid w:val="000D5858"/>
    <w:rsid w:val="000E3502"/>
    <w:rsid w:val="00132F4F"/>
    <w:rsid w:val="00157B0D"/>
    <w:rsid w:val="0018601A"/>
    <w:rsid w:val="001868CB"/>
    <w:rsid w:val="001E5EAD"/>
    <w:rsid w:val="001F0A51"/>
    <w:rsid w:val="00241954"/>
    <w:rsid w:val="002721D4"/>
    <w:rsid w:val="002855AE"/>
    <w:rsid w:val="002A675A"/>
    <w:rsid w:val="002B0140"/>
    <w:rsid w:val="002B7B70"/>
    <w:rsid w:val="002D7383"/>
    <w:rsid w:val="002F6188"/>
    <w:rsid w:val="003001F4"/>
    <w:rsid w:val="00325107"/>
    <w:rsid w:val="003258AD"/>
    <w:rsid w:val="00341757"/>
    <w:rsid w:val="00375855"/>
    <w:rsid w:val="00382048"/>
    <w:rsid w:val="003862F9"/>
    <w:rsid w:val="003920A4"/>
    <w:rsid w:val="003C56F1"/>
    <w:rsid w:val="004371B4"/>
    <w:rsid w:val="004535B0"/>
    <w:rsid w:val="00482A2A"/>
    <w:rsid w:val="004948CC"/>
    <w:rsid w:val="004B5F87"/>
    <w:rsid w:val="004D6F1C"/>
    <w:rsid w:val="00513179"/>
    <w:rsid w:val="00550D3E"/>
    <w:rsid w:val="00552DEA"/>
    <w:rsid w:val="0055601F"/>
    <w:rsid w:val="00574736"/>
    <w:rsid w:val="0059578C"/>
    <w:rsid w:val="005A23CB"/>
    <w:rsid w:val="005A7542"/>
    <w:rsid w:val="005B0249"/>
    <w:rsid w:val="005B0A5A"/>
    <w:rsid w:val="005D0197"/>
    <w:rsid w:val="005D443F"/>
    <w:rsid w:val="005E1BCC"/>
    <w:rsid w:val="00601B71"/>
    <w:rsid w:val="00605957"/>
    <w:rsid w:val="0061288B"/>
    <w:rsid w:val="00620C39"/>
    <w:rsid w:val="00623A9B"/>
    <w:rsid w:val="006803F5"/>
    <w:rsid w:val="00685533"/>
    <w:rsid w:val="00691F23"/>
    <w:rsid w:val="00692598"/>
    <w:rsid w:val="0069764E"/>
    <w:rsid w:val="00700219"/>
    <w:rsid w:val="007201E9"/>
    <w:rsid w:val="00721DAC"/>
    <w:rsid w:val="00736106"/>
    <w:rsid w:val="00790A0C"/>
    <w:rsid w:val="007925CE"/>
    <w:rsid w:val="007B3F6F"/>
    <w:rsid w:val="007B77B0"/>
    <w:rsid w:val="007F5CC6"/>
    <w:rsid w:val="00842C35"/>
    <w:rsid w:val="00856C3A"/>
    <w:rsid w:val="00860391"/>
    <w:rsid w:val="008659B9"/>
    <w:rsid w:val="00870C6F"/>
    <w:rsid w:val="008A2988"/>
    <w:rsid w:val="008F3938"/>
    <w:rsid w:val="008F583E"/>
    <w:rsid w:val="00906F09"/>
    <w:rsid w:val="00963769"/>
    <w:rsid w:val="00983F35"/>
    <w:rsid w:val="00992685"/>
    <w:rsid w:val="00996D99"/>
    <w:rsid w:val="009A53D7"/>
    <w:rsid w:val="009B3880"/>
    <w:rsid w:val="009C7112"/>
    <w:rsid w:val="009C7815"/>
    <w:rsid w:val="009D4DD7"/>
    <w:rsid w:val="009F1B00"/>
    <w:rsid w:val="009F5ABF"/>
    <w:rsid w:val="00A03A1C"/>
    <w:rsid w:val="00A06C68"/>
    <w:rsid w:val="00A2031E"/>
    <w:rsid w:val="00A35A1E"/>
    <w:rsid w:val="00A50E15"/>
    <w:rsid w:val="00A52024"/>
    <w:rsid w:val="00A62739"/>
    <w:rsid w:val="00A842D1"/>
    <w:rsid w:val="00A934B4"/>
    <w:rsid w:val="00AF0BDA"/>
    <w:rsid w:val="00AF1DB6"/>
    <w:rsid w:val="00B0309D"/>
    <w:rsid w:val="00B14A63"/>
    <w:rsid w:val="00B35353"/>
    <w:rsid w:val="00B41F06"/>
    <w:rsid w:val="00B52EE2"/>
    <w:rsid w:val="00B538CC"/>
    <w:rsid w:val="00B666DF"/>
    <w:rsid w:val="00B819BA"/>
    <w:rsid w:val="00B92250"/>
    <w:rsid w:val="00B935FB"/>
    <w:rsid w:val="00BA16DD"/>
    <w:rsid w:val="00BA6355"/>
    <w:rsid w:val="00BA6D15"/>
    <w:rsid w:val="00BB19C3"/>
    <w:rsid w:val="00BC0014"/>
    <w:rsid w:val="00BC0774"/>
    <w:rsid w:val="00BD713D"/>
    <w:rsid w:val="00BF4B69"/>
    <w:rsid w:val="00C05052"/>
    <w:rsid w:val="00C131AA"/>
    <w:rsid w:val="00C23BC7"/>
    <w:rsid w:val="00C23D8B"/>
    <w:rsid w:val="00C25D46"/>
    <w:rsid w:val="00C34C53"/>
    <w:rsid w:val="00C77777"/>
    <w:rsid w:val="00CC7234"/>
    <w:rsid w:val="00CD6FC2"/>
    <w:rsid w:val="00D04297"/>
    <w:rsid w:val="00D10277"/>
    <w:rsid w:val="00D114A2"/>
    <w:rsid w:val="00D51D1B"/>
    <w:rsid w:val="00D855E4"/>
    <w:rsid w:val="00DB7BE6"/>
    <w:rsid w:val="00DC571C"/>
    <w:rsid w:val="00DF06DB"/>
    <w:rsid w:val="00DF163D"/>
    <w:rsid w:val="00E14FD6"/>
    <w:rsid w:val="00E21CBD"/>
    <w:rsid w:val="00E267E3"/>
    <w:rsid w:val="00E2712D"/>
    <w:rsid w:val="00E33DC8"/>
    <w:rsid w:val="00E35624"/>
    <w:rsid w:val="00E41195"/>
    <w:rsid w:val="00E426F4"/>
    <w:rsid w:val="00E81352"/>
    <w:rsid w:val="00E85B79"/>
    <w:rsid w:val="00E93A0F"/>
    <w:rsid w:val="00EF284E"/>
    <w:rsid w:val="00F25A6F"/>
    <w:rsid w:val="00F3057A"/>
    <w:rsid w:val="00F30C4D"/>
    <w:rsid w:val="00F56870"/>
    <w:rsid w:val="00F86932"/>
    <w:rsid w:val="00F939E5"/>
    <w:rsid w:val="00FC3C27"/>
    <w:rsid w:val="00FD574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7BF034-8688-4C5C-AC44-49361984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533"/>
    <w:pPr>
      <w:spacing w:before="0"/>
    </w:pPr>
    <w:rPr>
      <w:rFonts w:ascii="Calibri" w:eastAsiaTheme="minorEastAsia" w:hAnsi="Calibri" w:cs="Consolas"/>
      <w:color w:val="auto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533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kins@rundl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rvassociations.org.uk/index.asp?A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rvassociations.org.uk/index.asp?AId=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380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Candice Lancaster</cp:lastModifiedBy>
  <cp:revision>8</cp:revision>
  <cp:lastPrinted>2015-05-11T09:29:00Z</cp:lastPrinted>
  <dcterms:created xsi:type="dcterms:W3CDTF">2015-10-13T13:52:00Z</dcterms:created>
  <dcterms:modified xsi:type="dcterms:W3CDTF">2015-10-19T07:24:00Z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AdHocReviewCycleID">
    <vt:i4>-206863037</vt:i4>
  </property>
  <property fmtid="{D5CDD505-2E9C-101B-9397-08002B2CF9AE}" pid="4" name="_NewReviewCycle">
    <vt:lpwstr/>
  </property>
  <property fmtid="{D5CDD505-2E9C-101B-9397-08002B2CF9AE}" pid="5" name="_EmailSubject">
    <vt:lpwstr>Fraud Agenda &amp; Calling notice</vt:lpwstr>
  </property>
  <property fmtid="{D5CDD505-2E9C-101B-9397-08002B2CF9AE}" pid="6" name="_AuthorEmail">
    <vt:lpwstr>c.lancaster@preston.gov.uk</vt:lpwstr>
  </property>
  <property fmtid="{D5CDD505-2E9C-101B-9397-08002B2CF9AE}" pid="7" name="_AuthorEmailDisplayName">
    <vt:lpwstr>Candice Lancaster</vt:lpwstr>
  </property>
</Properties>
</file>